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2286"/>
        <w:gridCol w:w="6434"/>
      </w:tblGrid>
      <w:tr w:rsidR="004B0423" w:rsidRPr="004B0423" w:rsidTr="00DA1054">
        <w:trPr>
          <w:trHeight w:val="1982"/>
          <w:jc w:val="center"/>
        </w:trPr>
        <w:tc>
          <w:tcPr>
            <w:tcW w:w="2286" w:type="dxa"/>
            <w:shd w:val="clear" w:color="auto" w:fill="D9D9D9"/>
          </w:tcPr>
          <w:p w:rsidR="004B0423" w:rsidRPr="004B0423" w:rsidRDefault="004B0423" w:rsidP="004B0423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lang w:val="pt-PT"/>
              </w:rPr>
            </w:pPr>
            <w:r>
              <w:rPr>
                <w:rFonts w:ascii="Abadi MT Condensed Light" w:eastAsia="Arial" w:hAnsi="Abadi MT Condensed Light" w:cs="Arial"/>
                <w:noProof/>
                <w:lang w:eastAsia="pt-BR"/>
              </w:rPr>
              <w:drawing>
                <wp:inline distT="0" distB="0" distL="0" distR="0" wp14:anchorId="7C1C8CB0" wp14:editId="6E4E28F5">
                  <wp:extent cx="1311910" cy="1208405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Rot="1" noChangeAspect="1" noEditPoints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4" w:type="dxa"/>
            <w:shd w:val="clear" w:color="auto" w:fill="D9D9D9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after="0" w:line="240" w:lineRule="auto"/>
              <w:ind w:left="390" w:right="89"/>
              <w:outlineLvl w:val="0"/>
              <w:rPr>
                <w:rFonts w:ascii="Abadi MT Condensed Light" w:eastAsia="Arial" w:hAnsi="Abadi MT Condensed Light" w:cs="Arial"/>
                <w:b/>
                <w:bCs/>
              </w:rPr>
            </w:pP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after="0" w:line="240" w:lineRule="auto"/>
              <w:ind w:left="390" w:right="89"/>
              <w:outlineLvl w:val="0"/>
              <w:rPr>
                <w:rFonts w:ascii="Abadi MT Condensed Light" w:eastAsia="Arial" w:hAnsi="Abadi MT Condensed Light" w:cs="Arial"/>
                <w:b/>
                <w:bCs/>
              </w:rPr>
            </w:pPr>
            <w:r w:rsidRPr="004B0423">
              <w:rPr>
                <w:rFonts w:ascii="Abadi MT Condensed Light" w:eastAsia="Arial" w:hAnsi="Abadi MT Condensed Light" w:cs="Arial"/>
                <w:b/>
                <w:bCs/>
              </w:rPr>
              <w:t>FUNDAÇÃO UNIVERSIDADE FEDERAL DE RONDÔNIA</w:t>
            </w: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badi MT Condensed Light" w:eastAsia="Arial" w:hAnsi="Abadi MT Condensed Light" w:cs="Arial"/>
                <w:b/>
                <w:lang w:val="pt-PT"/>
              </w:rPr>
            </w:pPr>
            <w:r w:rsidRPr="004B0423">
              <w:rPr>
                <w:rFonts w:ascii="Abadi MT Condensed Light" w:eastAsia="Arial" w:hAnsi="Abadi MT Condensed Light" w:cs="Arial"/>
                <w:b/>
                <w:lang w:val="pt-PT"/>
              </w:rPr>
              <w:t>DEPARTAMENTO DE ENFERMAGEM</w:t>
            </w: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badi MT Condensed Light" w:eastAsia="Arial" w:hAnsi="Abadi MT Condensed Light" w:cs="Arial"/>
                <w:lang w:val="pt-PT"/>
              </w:rPr>
            </w:pPr>
            <w:r w:rsidRPr="004B0423">
              <w:rPr>
                <w:rFonts w:ascii="Abadi MT Condensed Light" w:eastAsia="Arial" w:hAnsi="Abadi MT Condensed Light" w:cs="Arial"/>
                <w:lang w:val="pt-PT"/>
              </w:rPr>
              <w:t xml:space="preserve">Renovação de Reconhecimento: Portaria n.º 1, de </w:t>
            </w:r>
            <w:proofErr w:type="gramStart"/>
            <w:r w:rsidRPr="004B0423">
              <w:rPr>
                <w:rFonts w:ascii="Abadi MT Condensed Light" w:eastAsia="Arial" w:hAnsi="Abadi MT Condensed Light" w:cs="Arial"/>
                <w:lang w:val="pt-PT"/>
              </w:rPr>
              <w:t>6</w:t>
            </w:r>
            <w:proofErr w:type="gramEnd"/>
            <w:r w:rsidRPr="004B0423">
              <w:rPr>
                <w:rFonts w:ascii="Abadi MT Condensed Light" w:eastAsia="Arial" w:hAnsi="Abadi MT Condensed Light" w:cs="Arial"/>
                <w:lang w:val="pt-PT"/>
              </w:rPr>
              <w:t xml:space="preserve"> de janeiro de 2012</w:t>
            </w: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badi MT Condensed Light" w:eastAsia="Arial" w:hAnsi="Abadi MT Condensed Light" w:cs="Arial"/>
                <w:lang w:val="pt-PT"/>
              </w:rPr>
            </w:pPr>
            <w:r w:rsidRPr="004B0423">
              <w:rPr>
                <w:rFonts w:ascii="Abadi MT Condensed Light" w:eastAsia="Arial" w:hAnsi="Abadi MT Condensed Light" w:cs="Arial"/>
                <w:lang w:val="pt-PT"/>
              </w:rPr>
              <w:t xml:space="preserve">E-mail: </w:t>
            </w:r>
            <w:hyperlink r:id="rId7" w:history="1">
              <w:r w:rsidRPr="004B0423">
                <w:rPr>
                  <w:rFonts w:ascii="Abadi MT Condensed Light" w:eastAsia="Arial" w:hAnsi="Abadi MT Condensed Light" w:cs="Arial"/>
                  <w:color w:val="0563C1"/>
                  <w:u w:val="single"/>
                  <w:lang w:val="pt-PT"/>
                </w:rPr>
                <w:t>denf@unir.br</w:t>
              </w:r>
            </w:hyperlink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badi MT Condensed Light" w:eastAsia="Arial" w:hAnsi="Abadi MT Condensed Light" w:cs="Arial"/>
                <w:lang w:val="pt-PT"/>
              </w:rPr>
            </w:pPr>
            <w:r w:rsidRPr="004B0423">
              <w:rPr>
                <w:rFonts w:ascii="Abadi MT Condensed Light" w:eastAsia="Arial" w:hAnsi="Abadi MT Condensed Light" w:cs="Arial"/>
                <w:i/>
                <w:lang w:val="pt-PT"/>
              </w:rPr>
              <w:t xml:space="preserve">Campus </w:t>
            </w:r>
            <w:r w:rsidRPr="004B0423">
              <w:rPr>
                <w:rFonts w:ascii="Abadi MT Condensed Light" w:eastAsia="Arial" w:hAnsi="Abadi MT Condensed Light" w:cs="Arial"/>
                <w:lang w:val="pt-PT"/>
              </w:rPr>
              <w:t>Porto Velho/RO. BR 364, km 9,5. CEP 78.900.000.</w:t>
            </w:r>
          </w:p>
          <w:p w:rsidR="004B0423" w:rsidRPr="004B0423" w:rsidRDefault="004B0423" w:rsidP="004B0423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Arial" w:hAnsi="Arial" w:cs="Arial"/>
                <w:lang w:val="pt-PT"/>
              </w:rPr>
            </w:pPr>
            <w:r w:rsidRPr="004B0423">
              <w:rPr>
                <w:rFonts w:ascii="Abadi MT Condensed Light" w:eastAsia="Arial" w:hAnsi="Abadi MT Condensed Light" w:cs="Arial"/>
                <w:lang w:val="pt-PT"/>
              </w:rPr>
              <w:t>Fone (69) 2182-2113</w:t>
            </w:r>
          </w:p>
        </w:tc>
      </w:tr>
    </w:tbl>
    <w:p w:rsidR="003E6FDC" w:rsidRPr="00DA1054" w:rsidRDefault="00DA1054" w:rsidP="00DA1054">
      <w:pPr>
        <w:jc w:val="center"/>
        <w:rPr>
          <w:b/>
          <w:sz w:val="24"/>
          <w:szCs w:val="24"/>
        </w:rPr>
      </w:pPr>
      <w:r w:rsidRPr="00DA1054">
        <w:rPr>
          <w:b/>
          <w:sz w:val="24"/>
          <w:szCs w:val="24"/>
        </w:rPr>
        <w:t>PLANO DE ENSINO REMOTO EMERGENCIAL DO CURSO DE ENFERMAGEM</w:t>
      </w:r>
    </w:p>
    <w:tbl>
      <w:tblPr>
        <w:tblW w:w="0" w:type="auto"/>
        <w:jc w:val="center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941"/>
        <w:gridCol w:w="884"/>
        <w:gridCol w:w="764"/>
        <w:gridCol w:w="2105"/>
      </w:tblGrid>
      <w:tr w:rsidR="004B0423" w:rsidRPr="004B0423" w:rsidTr="004B0423">
        <w:trPr>
          <w:trHeight w:val="303"/>
          <w:jc w:val="center"/>
        </w:trPr>
        <w:tc>
          <w:tcPr>
            <w:tcW w:w="9092" w:type="dxa"/>
            <w:gridSpan w:val="5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jc w:val="both"/>
              <w:rPr>
                <w:rFonts w:ascii="Arial" w:eastAsia="Arial" w:hAnsi="Arial" w:cs="Arial"/>
                <w:b/>
                <w:bCs/>
                <w:color w:val="385623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>Título da Atividade Acadêmica Curricular</w:t>
            </w:r>
            <w:r w:rsidRPr="004B0423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 xml:space="preserve">: </w:t>
            </w:r>
            <w:r w:rsidR="0014715E">
              <w:rPr>
                <w:rFonts w:ascii="Arial" w:eastAsia="Arial" w:hAnsi="Arial" w:cs="Arial"/>
                <w:b/>
                <w:bCs/>
                <w:color w:val="385623"/>
                <w:sz w:val="18"/>
                <w:szCs w:val="18"/>
                <w:lang w:val="pt-PT"/>
              </w:rPr>
              <w:t>Enfermagem Saúde Coletiva II</w:t>
            </w:r>
          </w:p>
        </w:tc>
      </w:tr>
      <w:tr w:rsidR="004B0423" w:rsidRPr="004B0423" w:rsidTr="004B0423">
        <w:trPr>
          <w:trHeight w:val="292"/>
          <w:jc w:val="center"/>
        </w:trPr>
        <w:tc>
          <w:tcPr>
            <w:tcW w:w="4398" w:type="dxa"/>
            <w:vMerge w:val="restart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B042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Disciplina re</w:t>
            </w:r>
            <w:r w:rsidR="00F93D7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ferente ao semestre letivo: 2021</w:t>
            </w:r>
            <w:r w:rsidRPr="004B042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</w:t>
            </w:r>
          </w:p>
        </w:tc>
        <w:tc>
          <w:tcPr>
            <w:tcW w:w="941" w:type="dxa"/>
            <w:vMerge w:val="restart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>Código:</w:t>
            </w:r>
          </w:p>
        </w:tc>
        <w:tc>
          <w:tcPr>
            <w:tcW w:w="3753" w:type="dxa"/>
            <w:gridSpan w:val="3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4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color w:val="231F20"/>
                <w:sz w:val="18"/>
                <w:szCs w:val="18"/>
                <w:lang w:val="pt-PT"/>
              </w:rPr>
              <w:t>CH Horária</w:t>
            </w:r>
            <w:r w:rsidR="00DA1054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 xml:space="preserve"> – 20</w:t>
            </w:r>
            <w:r w:rsidR="00F93D7D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 xml:space="preserve"> horas</w:t>
            </w:r>
          </w:p>
        </w:tc>
      </w:tr>
      <w:tr w:rsidR="004B0423" w:rsidRPr="004B0423" w:rsidTr="004B0423">
        <w:trPr>
          <w:trHeight w:val="292"/>
          <w:jc w:val="center"/>
        </w:trPr>
        <w:tc>
          <w:tcPr>
            <w:tcW w:w="4398" w:type="dxa"/>
            <w:vMerge/>
            <w:tcBorders>
              <w:top w:val="nil"/>
            </w:tcBorders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4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color w:val="231F20"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764" w:type="dxa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50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color w:val="231F20"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2105" w:type="dxa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color w:val="231F20"/>
                <w:sz w:val="18"/>
                <w:szCs w:val="18"/>
                <w:lang w:val="pt-PT"/>
              </w:rPr>
              <w:t>Total</w:t>
            </w:r>
          </w:p>
        </w:tc>
      </w:tr>
      <w:tr w:rsidR="004B0423" w:rsidRPr="004B0423" w:rsidTr="004B0423">
        <w:trPr>
          <w:trHeight w:val="292"/>
          <w:jc w:val="center"/>
        </w:trPr>
        <w:tc>
          <w:tcPr>
            <w:tcW w:w="4398" w:type="dxa"/>
            <w:vMerge/>
            <w:tcBorders>
              <w:top w:val="nil"/>
            </w:tcBorders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</w:tcPr>
          <w:p w:rsidR="004B0423" w:rsidRPr="004B0423" w:rsidRDefault="00DD3F34" w:rsidP="000618F4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>20</w:t>
            </w:r>
          </w:p>
        </w:tc>
        <w:tc>
          <w:tcPr>
            <w:tcW w:w="764" w:type="dxa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color w:val="385623"/>
                <w:sz w:val="18"/>
                <w:szCs w:val="18"/>
                <w:lang w:val="pt-PT"/>
              </w:rPr>
            </w:pPr>
          </w:p>
        </w:tc>
        <w:tc>
          <w:tcPr>
            <w:tcW w:w="2105" w:type="dxa"/>
          </w:tcPr>
          <w:p w:rsidR="004B0423" w:rsidRPr="004B0423" w:rsidRDefault="00DD3F34" w:rsidP="004B042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b/>
                <w:bCs/>
                <w:color w:val="385623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color w:val="385623"/>
                <w:sz w:val="18"/>
                <w:szCs w:val="18"/>
                <w:lang w:val="pt-PT"/>
              </w:rPr>
              <w:t>(100</w:t>
            </w:r>
            <w:r w:rsidR="004B0423" w:rsidRPr="004B0423">
              <w:rPr>
                <w:rFonts w:ascii="Arial" w:eastAsia="Arial" w:hAnsi="Arial" w:cs="Arial"/>
                <w:b/>
                <w:bCs/>
                <w:color w:val="385623"/>
                <w:sz w:val="18"/>
                <w:szCs w:val="18"/>
                <w:lang w:val="pt-PT"/>
              </w:rPr>
              <w:t xml:space="preserve">%) </w:t>
            </w:r>
          </w:p>
        </w:tc>
      </w:tr>
      <w:tr w:rsidR="004B0423" w:rsidRPr="004B0423" w:rsidTr="004B0423">
        <w:trPr>
          <w:trHeight w:val="388"/>
          <w:jc w:val="center"/>
        </w:trPr>
        <w:tc>
          <w:tcPr>
            <w:tcW w:w="4398" w:type="dxa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>Semestre de Ensino Remoto</w:t>
            </w:r>
            <w:r w:rsidRPr="004B0423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 xml:space="preserve">: 2021.1 </w:t>
            </w:r>
          </w:p>
          <w:p w:rsidR="004B0423" w:rsidRPr="004B0423" w:rsidRDefault="00DA1054" w:rsidP="004B0423">
            <w:pPr>
              <w:widowControl w:val="0"/>
              <w:autoSpaceDE w:val="0"/>
              <w:autoSpaceDN w:val="0"/>
              <w:spacing w:before="36" w:after="0" w:line="240" w:lineRule="auto"/>
              <w:ind w:left="110"/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 xml:space="preserve"> Créditos:</w:t>
            </w:r>
            <w:proofErr w:type="gramStart"/>
            <w:r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>1</w:t>
            </w:r>
            <w:r w:rsidR="004B0423" w:rsidRPr="004B0423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 xml:space="preserve">        CH:   </w:t>
            </w:r>
            <w:r w:rsidR="00DD3F34">
              <w:rPr>
                <w:rFonts w:ascii="Arial" w:eastAsia="Arial" w:hAnsi="Arial" w:cs="Arial"/>
                <w:b/>
                <w:bCs/>
                <w:color w:val="385623"/>
                <w:sz w:val="18"/>
                <w:szCs w:val="18"/>
                <w:lang w:val="pt-PT"/>
              </w:rPr>
              <w:t>20</w:t>
            </w:r>
            <w:r w:rsidR="004B0423" w:rsidRPr="004B0423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 xml:space="preserve">      </w:t>
            </w:r>
          </w:p>
        </w:tc>
        <w:tc>
          <w:tcPr>
            <w:tcW w:w="4694" w:type="dxa"/>
            <w:gridSpan w:val="4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color w:val="231F20"/>
                <w:sz w:val="18"/>
                <w:szCs w:val="18"/>
                <w:lang w:val="pt-PT"/>
              </w:rPr>
              <w:t>Período de ERE:</w:t>
            </w:r>
            <w:r w:rsidRPr="004B0423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 xml:space="preserve"> </w:t>
            </w:r>
            <w:r w:rsidR="00F93D7D">
              <w:rPr>
                <w:rFonts w:ascii="Arial" w:eastAsia="Arial" w:hAnsi="Arial" w:cs="Arial"/>
                <w:sz w:val="18"/>
                <w:szCs w:val="18"/>
                <w:lang w:val="pt-PT"/>
              </w:rPr>
              <w:t>16/11/21 a 02/04/22</w:t>
            </w:r>
          </w:p>
        </w:tc>
      </w:tr>
      <w:tr w:rsidR="004B0423" w:rsidRPr="004B0423" w:rsidTr="004B0423">
        <w:trPr>
          <w:trHeight w:val="388"/>
          <w:jc w:val="center"/>
        </w:trPr>
        <w:tc>
          <w:tcPr>
            <w:tcW w:w="4398" w:type="dxa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color w:val="231F20"/>
                <w:sz w:val="18"/>
                <w:szCs w:val="18"/>
                <w:lang w:val="pt-PT"/>
              </w:rPr>
              <w:t>Natureza</w:t>
            </w:r>
            <w:r w:rsidRPr="004B0423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 xml:space="preserve"> (X) Obrigatória </w:t>
            </w:r>
            <w:proofErr w:type="gramStart"/>
            <w:r w:rsidRPr="004B0423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 xml:space="preserve">(  </w:t>
            </w:r>
            <w:proofErr w:type="gramEnd"/>
            <w:r w:rsidRPr="004B0423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>) Optativa</w:t>
            </w:r>
          </w:p>
        </w:tc>
        <w:tc>
          <w:tcPr>
            <w:tcW w:w="4694" w:type="dxa"/>
            <w:gridSpan w:val="4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color w:val="231F20"/>
                <w:sz w:val="18"/>
                <w:szCs w:val="18"/>
                <w:lang w:val="pt-PT"/>
              </w:rPr>
              <w:t>Turma:</w:t>
            </w:r>
            <w:r w:rsidR="00FB2DB4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 xml:space="preserve"> 4</w:t>
            </w:r>
            <w:r w:rsidRPr="004B0423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>° Período</w:t>
            </w:r>
          </w:p>
        </w:tc>
      </w:tr>
      <w:tr w:rsidR="004B0423" w:rsidRPr="004B0423" w:rsidTr="004B0423">
        <w:trPr>
          <w:trHeight w:val="377"/>
          <w:jc w:val="center"/>
        </w:trPr>
        <w:tc>
          <w:tcPr>
            <w:tcW w:w="9092" w:type="dxa"/>
            <w:gridSpan w:val="5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proofErr w:type="gramStart"/>
            <w:r w:rsidRPr="004B042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>Professor(</w:t>
            </w:r>
            <w:proofErr w:type="gramEnd"/>
            <w:r w:rsidRPr="004B042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 xml:space="preserve">es): </w:t>
            </w:r>
            <w:r w:rsidR="00DA1054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>Adriana Dias Si</w:t>
            </w:r>
            <w:r w:rsidR="00FB2DB4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>lva</w:t>
            </w:r>
          </w:p>
        </w:tc>
      </w:tr>
      <w:tr w:rsidR="004B0423" w:rsidRPr="004B0423" w:rsidTr="004B0423">
        <w:trPr>
          <w:trHeight w:val="412"/>
          <w:jc w:val="center"/>
        </w:trPr>
        <w:tc>
          <w:tcPr>
            <w:tcW w:w="9092" w:type="dxa"/>
            <w:gridSpan w:val="5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 xml:space="preserve">Horário de atendimento discente: </w:t>
            </w:r>
            <w:r w:rsidR="00F93D7D" w:rsidRPr="000F00CA">
              <w:rPr>
                <w:rFonts w:ascii="Arial" w:eastAsia="Arial" w:hAnsi="Arial" w:cs="Arial"/>
                <w:sz w:val="18"/>
                <w:szCs w:val="18"/>
                <w:lang w:val="pt-PT"/>
              </w:rPr>
              <w:t>Dias</w:t>
            </w:r>
            <w:r w:rsidR="00F93D7D">
              <w:rPr>
                <w:rFonts w:ascii="Arial" w:eastAsia="Arial" w:hAnsi="Arial" w:cs="Arial"/>
                <w:color w:val="FF0000"/>
                <w:sz w:val="18"/>
                <w:szCs w:val="18"/>
                <w:lang w:val="pt-PT"/>
              </w:rPr>
              <w:t xml:space="preserve"> </w:t>
            </w:r>
            <w:r w:rsidR="000F00CA" w:rsidRPr="000F00CA">
              <w:rPr>
                <w:rFonts w:ascii="Arial" w:eastAsia="Arial" w:hAnsi="Arial" w:cs="Arial"/>
                <w:sz w:val="18"/>
                <w:szCs w:val="18"/>
                <w:lang w:val="pt-PT"/>
              </w:rPr>
              <w:t>02/11</w:t>
            </w:r>
            <w:r w:rsidR="000F00CA">
              <w:rPr>
                <w:rFonts w:ascii="Arial" w:eastAsia="Arial" w:hAnsi="Arial" w:cs="Arial"/>
                <w:sz w:val="18"/>
                <w:szCs w:val="18"/>
                <w:lang w:val="pt-PT"/>
              </w:rPr>
              <w:t>-21/12 e 03/02</w:t>
            </w:r>
            <w:proofErr w:type="gramStart"/>
            <w:r w:rsidR="006B1AAF" w:rsidRPr="000F00CA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 </w:t>
            </w:r>
            <w:proofErr w:type="gramEnd"/>
            <w:r w:rsidR="006B1AAF" w:rsidRPr="00A90920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– </w:t>
            </w:r>
            <w:r w:rsidR="004A4047" w:rsidRPr="00A90920">
              <w:rPr>
                <w:rFonts w:ascii="Arial" w:eastAsia="Arial" w:hAnsi="Arial" w:cs="Arial"/>
                <w:sz w:val="18"/>
                <w:szCs w:val="18"/>
                <w:lang w:val="pt-PT"/>
              </w:rPr>
              <w:t>19h às 21</w:t>
            </w:r>
            <w:r w:rsidRPr="00A90920">
              <w:rPr>
                <w:rFonts w:ascii="Arial" w:eastAsia="Arial" w:hAnsi="Arial" w:cs="Arial"/>
                <w:sz w:val="18"/>
                <w:szCs w:val="18"/>
                <w:lang w:val="pt-PT"/>
              </w:rPr>
              <w:t>h (virtual)</w:t>
            </w:r>
            <w:r w:rsidR="000F00CA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</w:p>
        </w:tc>
      </w:tr>
      <w:tr w:rsidR="004B0423" w:rsidRPr="004B0423" w:rsidTr="004B0423">
        <w:trPr>
          <w:trHeight w:val="772"/>
          <w:jc w:val="center"/>
        </w:trPr>
        <w:tc>
          <w:tcPr>
            <w:tcW w:w="9092" w:type="dxa"/>
            <w:gridSpan w:val="5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>Ementa</w:t>
            </w:r>
          </w:p>
          <w:p w:rsidR="004B0423" w:rsidRPr="004B0423" w:rsidRDefault="00FB2DB4" w:rsidP="00FB2DB4">
            <w:pPr>
              <w:widowControl w:val="0"/>
              <w:autoSpaceDE w:val="0"/>
              <w:autoSpaceDN w:val="0"/>
              <w:spacing w:after="0" w:line="240" w:lineRule="atLeast"/>
              <w:ind w:left="80" w:right="134"/>
              <w:jc w:val="both"/>
              <w:rPr>
                <w:rFonts w:ascii="Arial" w:eastAsia="Arial" w:hAnsi="Arial" w:cs="Arial"/>
                <w:iCs/>
                <w:sz w:val="18"/>
                <w:szCs w:val="18"/>
                <w:lang w:val="pt-PT"/>
              </w:rPr>
            </w:pPr>
            <w:r w:rsidRPr="00FB2DB4">
              <w:rPr>
                <w:rFonts w:ascii="Arial" w:eastAsia="Arial" w:hAnsi="Arial" w:cs="Arial"/>
                <w:iCs/>
                <w:sz w:val="18"/>
                <w:szCs w:val="18"/>
                <w:lang w:val="pt-PT"/>
              </w:rPr>
              <w:t>O enfermeiro na saúde coletiva. A Estratégia Saúde da Família e a abordagem familiar. O Programa Nacional de Imunização e as competências do enfermei</w:t>
            </w:r>
            <w:r>
              <w:rPr>
                <w:rFonts w:ascii="Arial" w:eastAsia="Arial" w:hAnsi="Arial" w:cs="Arial"/>
                <w:iCs/>
                <w:sz w:val="18"/>
                <w:szCs w:val="18"/>
                <w:lang w:val="pt-PT"/>
              </w:rPr>
              <w:t xml:space="preserve">ro na rede de frio e em sala de </w:t>
            </w:r>
            <w:r w:rsidRPr="00FB2DB4">
              <w:rPr>
                <w:rFonts w:ascii="Arial" w:eastAsia="Arial" w:hAnsi="Arial" w:cs="Arial"/>
                <w:iCs/>
                <w:sz w:val="18"/>
                <w:szCs w:val="18"/>
                <w:lang w:val="pt-PT"/>
              </w:rPr>
              <w:t>vacinas. Humaniza SUS: a humanização nas práticas e serviços de saúde.</w:t>
            </w:r>
          </w:p>
        </w:tc>
      </w:tr>
      <w:tr w:rsidR="004B0423" w:rsidRPr="004B0423" w:rsidTr="004B0423">
        <w:trPr>
          <w:trHeight w:val="1012"/>
          <w:jc w:val="center"/>
        </w:trPr>
        <w:tc>
          <w:tcPr>
            <w:tcW w:w="9092" w:type="dxa"/>
            <w:gridSpan w:val="5"/>
          </w:tcPr>
          <w:p w:rsidR="004B0423" w:rsidRPr="004B0423" w:rsidRDefault="003578EE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>Objetivos</w:t>
            </w:r>
          </w:p>
          <w:p w:rsidR="004B0423" w:rsidRPr="004B0423" w:rsidRDefault="003578EE" w:rsidP="00FB2DB4">
            <w:pPr>
              <w:widowControl w:val="0"/>
              <w:autoSpaceDE w:val="0"/>
              <w:autoSpaceDN w:val="0"/>
              <w:spacing w:after="0" w:line="240" w:lineRule="atLeast"/>
              <w:ind w:left="80" w:right="134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Compreender</w:t>
            </w:r>
            <w:r w:rsidR="00FB2DB4" w:rsidRPr="00FB2DB4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 o desenvolvimento de </w:t>
            </w:r>
            <w:r w:rsidR="00FB2DB4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habilidades fundamentais para a </w:t>
            </w:r>
            <w:r w:rsidR="00FB2DB4" w:rsidRPr="00FB2DB4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realização de atividades de um profissional de saúde no contexto do Sistema Único de Saúde.</w:t>
            </w:r>
          </w:p>
        </w:tc>
      </w:tr>
      <w:tr w:rsidR="004B0423" w:rsidRPr="004B0423" w:rsidTr="004B0423">
        <w:trPr>
          <w:trHeight w:val="869"/>
          <w:jc w:val="center"/>
        </w:trPr>
        <w:tc>
          <w:tcPr>
            <w:tcW w:w="9092" w:type="dxa"/>
            <w:gridSpan w:val="5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110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t-PT"/>
              </w:rPr>
              <w:t>Conteúdo Programático</w:t>
            </w:r>
          </w:p>
          <w:p w:rsidR="004B0423" w:rsidRDefault="004B0423" w:rsidP="004B0423">
            <w:pPr>
              <w:widowControl w:val="0"/>
              <w:autoSpaceDE w:val="0"/>
              <w:autoSpaceDN w:val="0"/>
              <w:spacing w:before="8" w:after="0" w:line="247" w:lineRule="auto"/>
              <w:ind w:left="80" w:right="307" w:firstLine="647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Os conteúdos devem ser organizados e ter relação </w:t>
            </w:r>
            <w:r w:rsidR="00DA1054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com </w:t>
            </w:r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as estratégias de ensino-aprendizagem. É importante dimensionar os conteúdos a serem ministrados de forma presencial (laboratório) e/ou síncrono/assíncrono</w:t>
            </w:r>
            <w:r w:rsidR="00F93D7D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 </w:t>
            </w:r>
          </w:p>
          <w:p w:rsidR="00F93D7D" w:rsidRPr="00F93D7D" w:rsidRDefault="00F93D7D" w:rsidP="00F93D7D">
            <w:pPr>
              <w:widowControl w:val="0"/>
              <w:autoSpaceDE w:val="0"/>
              <w:autoSpaceDN w:val="0"/>
              <w:spacing w:before="8" w:after="0" w:line="247" w:lineRule="auto"/>
              <w:ind w:left="80" w:right="307" w:firstLine="647"/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pt-PT"/>
              </w:rPr>
            </w:pPr>
            <w:r w:rsidRPr="00F93D7D"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pt-PT"/>
              </w:rPr>
              <w:t>UNIDADE I – CONCEITOS BÁSICOS</w:t>
            </w:r>
          </w:p>
          <w:p w:rsidR="00F93D7D" w:rsidRPr="00F93D7D" w:rsidRDefault="00F93D7D" w:rsidP="00F93D7D">
            <w:pPr>
              <w:widowControl w:val="0"/>
              <w:autoSpaceDE w:val="0"/>
              <w:autoSpaceDN w:val="0"/>
              <w:spacing w:before="8" w:after="0" w:line="247" w:lineRule="auto"/>
              <w:ind w:left="80" w:right="307" w:firstLine="647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 w:rsidRPr="00F93D7D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Saúde Coletiva: aspectos conceituais e metodológicos</w:t>
            </w:r>
          </w:p>
          <w:p w:rsidR="00F93D7D" w:rsidRPr="00F93D7D" w:rsidRDefault="00F93D7D" w:rsidP="00F93D7D">
            <w:pPr>
              <w:widowControl w:val="0"/>
              <w:autoSpaceDE w:val="0"/>
              <w:autoSpaceDN w:val="0"/>
              <w:spacing w:before="8" w:after="0" w:line="247" w:lineRule="auto"/>
              <w:ind w:left="80" w:right="307" w:firstLine="647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 w:rsidRPr="00F93D7D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Histórico da saúde pública no Brasil: organização dos serviços de saúde e políticas de saúde, com destaque para as ações de planejamento, educação em saúde e vigilância à saúde.</w:t>
            </w:r>
          </w:p>
          <w:p w:rsidR="00F93D7D" w:rsidRPr="004B0423" w:rsidRDefault="00F93D7D" w:rsidP="00F93D7D">
            <w:pPr>
              <w:widowControl w:val="0"/>
              <w:autoSpaceDE w:val="0"/>
              <w:autoSpaceDN w:val="0"/>
              <w:spacing w:before="8" w:after="0" w:line="247" w:lineRule="auto"/>
              <w:ind w:left="80" w:right="307" w:firstLine="647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I</w:t>
            </w:r>
            <w:r w:rsidRPr="00F93D7D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mplicações conceituais e metodológicas da Saúde Coletiva para a prática de enfermagem nesse campo.</w:t>
            </w:r>
          </w:p>
          <w:p w:rsidR="00AB314E" w:rsidRPr="00A03299" w:rsidRDefault="00AB314E" w:rsidP="00A03299">
            <w:pPr>
              <w:widowControl w:val="0"/>
              <w:autoSpaceDE w:val="0"/>
              <w:autoSpaceDN w:val="0"/>
              <w:spacing w:before="8" w:after="0" w:line="247" w:lineRule="auto"/>
              <w:ind w:right="307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 w:rsidRPr="00A03299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. </w:t>
            </w:r>
          </w:p>
          <w:p w:rsidR="00F93D7D" w:rsidRDefault="00F93D7D" w:rsidP="004B0423">
            <w:pPr>
              <w:widowControl w:val="0"/>
              <w:autoSpaceDE w:val="0"/>
              <w:autoSpaceDN w:val="0"/>
              <w:spacing w:before="8" w:after="0" w:line="247" w:lineRule="auto"/>
              <w:ind w:left="19" w:right="307" w:firstLine="647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sz w:val="18"/>
                <w:szCs w:val="18"/>
                <w:lang w:val="pt-PT"/>
              </w:rPr>
              <w:t xml:space="preserve">UNIDADE II- </w:t>
            </w:r>
            <w:r w:rsidRPr="00F93D7D">
              <w:rPr>
                <w:rFonts w:ascii="Arial" w:eastAsia="Arial" w:hAnsi="Arial" w:cs="Arial"/>
                <w:b/>
                <w:bCs/>
                <w:iCs/>
                <w:color w:val="000000"/>
                <w:sz w:val="18"/>
                <w:szCs w:val="18"/>
                <w:lang w:val="pt-PT"/>
              </w:rPr>
              <w:t>ATUAÇÃO DO ENFERMEIRO</w:t>
            </w:r>
          </w:p>
          <w:p w:rsidR="004B0423" w:rsidRDefault="00A03299" w:rsidP="004B0423">
            <w:pPr>
              <w:widowControl w:val="0"/>
              <w:autoSpaceDE w:val="0"/>
              <w:autoSpaceDN w:val="0"/>
              <w:spacing w:before="8" w:after="0" w:line="247" w:lineRule="auto"/>
              <w:ind w:left="19" w:right="307" w:firstLine="647"/>
              <w:jc w:val="both"/>
              <w:rPr>
                <w:rFonts w:ascii="Arial" w:eastAsia="Arial" w:hAnsi="Arial" w:cs="Arial"/>
                <w:bCs/>
                <w:iCs/>
                <w:color w:val="000000"/>
                <w:sz w:val="18"/>
                <w:szCs w:val="18"/>
                <w:lang w:val="pt-PT"/>
              </w:rPr>
            </w:pPr>
            <w:r w:rsidRPr="00A03299">
              <w:rPr>
                <w:rFonts w:ascii="Arial" w:eastAsia="Arial" w:hAnsi="Arial" w:cs="Arial"/>
                <w:bCs/>
                <w:iCs/>
                <w:color w:val="000000"/>
                <w:sz w:val="18"/>
                <w:szCs w:val="18"/>
                <w:lang w:val="pt-PT"/>
              </w:rPr>
              <w:t xml:space="preserve">Prática de enfermagem em Saúde Pública: o assistencial: consulta de enfermagem atendimento de enfermagem; visita domiciliar; vigilância em saúde; educação </w:t>
            </w:r>
            <w:r>
              <w:rPr>
                <w:rFonts w:ascii="Arial" w:eastAsia="Arial" w:hAnsi="Arial" w:cs="Arial"/>
                <w:bCs/>
                <w:iCs/>
                <w:color w:val="000000"/>
                <w:sz w:val="18"/>
                <w:szCs w:val="18"/>
                <w:lang w:val="pt-PT"/>
              </w:rPr>
              <w:t>em saúde; supervisão.</w:t>
            </w:r>
          </w:p>
          <w:p w:rsidR="00A03299" w:rsidRDefault="00A03299" w:rsidP="004B0423">
            <w:pPr>
              <w:widowControl w:val="0"/>
              <w:autoSpaceDE w:val="0"/>
              <w:autoSpaceDN w:val="0"/>
              <w:spacing w:before="8" w:after="0" w:line="247" w:lineRule="auto"/>
              <w:ind w:left="19" w:right="307" w:firstLine="647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proofErr w:type="gramStart"/>
            <w:r w:rsidRPr="00A03299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PNI </w:t>
            </w:r>
            <w:r w:rsidR="00DF5AA7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-Programa</w:t>
            </w:r>
            <w:proofErr w:type="gramEnd"/>
            <w:r w:rsidR="00DF5AA7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 Nacional de Imunizações</w:t>
            </w:r>
            <w:r w:rsidRPr="00A03299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 e a atuação do enfermeiro: aspectos técnicos e administrativos, monitoramento e avaliação.</w:t>
            </w:r>
            <w:r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 </w:t>
            </w:r>
            <w:r w:rsidR="00F93D7D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 </w:t>
            </w:r>
          </w:p>
          <w:p w:rsidR="00F93D7D" w:rsidRDefault="00F93D7D" w:rsidP="00DF5AA7">
            <w:pPr>
              <w:widowControl w:val="0"/>
              <w:autoSpaceDE w:val="0"/>
              <w:autoSpaceDN w:val="0"/>
              <w:spacing w:before="8" w:after="0" w:line="247" w:lineRule="auto"/>
              <w:ind w:right="307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</w:p>
          <w:p w:rsidR="00A03299" w:rsidRDefault="00DF5AA7" w:rsidP="004B0423">
            <w:pPr>
              <w:widowControl w:val="0"/>
              <w:autoSpaceDE w:val="0"/>
              <w:autoSpaceDN w:val="0"/>
              <w:spacing w:before="8" w:after="0" w:line="247" w:lineRule="auto"/>
              <w:ind w:left="19" w:right="307" w:firstLine="647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sz w:val="18"/>
                <w:szCs w:val="18"/>
                <w:lang w:val="pt-PT"/>
              </w:rPr>
              <w:t>UNIDADE III</w:t>
            </w:r>
            <w:r w:rsidR="00F93D7D">
              <w:rPr>
                <w:rFonts w:ascii="Arial" w:eastAsia="Arial" w:hAnsi="Arial" w:cs="Arial"/>
                <w:b/>
                <w:bCs/>
                <w:iCs/>
                <w:color w:val="000000"/>
                <w:sz w:val="18"/>
                <w:szCs w:val="18"/>
                <w:lang w:val="pt-PT"/>
              </w:rPr>
              <w:t>-</w:t>
            </w:r>
            <w:proofErr w:type="gramStart"/>
            <w:r w:rsidR="00F93D7D">
              <w:rPr>
                <w:rFonts w:ascii="Arial" w:eastAsia="Arial" w:hAnsi="Arial" w:cs="Arial"/>
                <w:b/>
                <w:bCs/>
                <w:iCs/>
                <w:color w:val="000000"/>
                <w:sz w:val="18"/>
                <w:szCs w:val="18"/>
                <w:lang w:val="pt-PT"/>
              </w:rPr>
              <w:t xml:space="preserve"> </w:t>
            </w:r>
            <w:r w:rsidR="00F93D7D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 </w:t>
            </w:r>
            <w:proofErr w:type="gramEnd"/>
            <w:r w:rsidR="00F93D7D" w:rsidRPr="00F93D7D"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pt-PT"/>
              </w:rPr>
              <w:t>O ENFERMEIRO E AS PRÁTICAS DE HUMANIZAÇÃO</w:t>
            </w:r>
          </w:p>
          <w:p w:rsidR="00F93D7D" w:rsidRDefault="00F93D7D" w:rsidP="004B0423">
            <w:pPr>
              <w:widowControl w:val="0"/>
              <w:autoSpaceDE w:val="0"/>
              <w:autoSpaceDN w:val="0"/>
              <w:spacing w:before="8" w:after="0" w:line="247" w:lineRule="auto"/>
              <w:ind w:left="19" w:right="307" w:firstLine="647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 w:rsidRPr="00F93D7D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Humaniza SUS, Acolhimento e Abordagem </w:t>
            </w:r>
            <w:proofErr w:type="gramStart"/>
            <w:r w:rsidRPr="00F93D7D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Familiar</w:t>
            </w:r>
            <w:proofErr w:type="gramEnd"/>
            <w:r w:rsidR="00DF5AA7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 </w:t>
            </w:r>
          </w:p>
          <w:p w:rsidR="00DF5AA7" w:rsidRPr="00A03299" w:rsidRDefault="00DF5AA7" w:rsidP="004B0423">
            <w:pPr>
              <w:widowControl w:val="0"/>
              <w:autoSpaceDE w:val="0"/>
              <w:autoSpaceDN w:val="0"/>
              <w:spacing w:before="8" w:after="0" w:line="247" w:lineRule="auto"/>
              <w:ind w:left="19" w:right="307" w:firstLine="647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8" w:after="0" w:line="247" w:lineRule="auto"/>
              <w:ind w:left="19" w:right="307" w:firstLine="647"/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pt-PT"/>
              </w:rPr>
              <w:t>Atividades síncronas e assincronas</w:t>
            </w: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8" w:after="0" w:line="247" w:lineRule="auto"/>
              <w:ind w:left="19" w:right="307" w:firstLine="647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De acordo com o cronograma, os alunos, individualmente, participarão de um fórum de discussão e, posteriormente</w:t>
            </w:r>
            <w:r w:rsidR="004F3AD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, em grupos de discussão de cinco</w:t>
            </w:r>
            <w:r w:rsidR="00F60271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 (5</w:t>
            </w:r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) </w:t>
            </w:r>
            <w:r w:rsidR="00F60271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discentes, irão realizar a atividade solicitada</w:t>
            </w:r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. Também </w:t>
            </w:r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lastRenderedPageBreak/>
              <w:t>haverá debates de</w:t>
            </w:r>
            <w:r w:rsidR="003578EE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 textos indicados pela docente</w:t>
            </w:r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. Essas atividades assíncronas e síncronas apoiarão a fixação do conteúdo e servirão de base para a avaliação da aprendizagem dos acadêmicos. </w:t>
            </w: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8" w:after="0" w:line="247" w:lineRule="auto"/>
              <w:ind w:right="307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 </w:t>
            </w:r>
          </w:p>
        </w:tc>
      </w:tr>
      <w:tr w:rsidR="004B0423" w:rsidRPr="004B0423" w:rsidTr="004B0423">
        <w:trPr>
          <w:trHeight w:val="869"/>
          <w:jc w:val="center"/>
        </w:trPr>
        <w:tc>
          <w:tcPr>
            <w:tcW w:w="9092" w:type="dxa"/>
            <w:gridSpan w:val="5"/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8" w:after="0" w:line="247" w:lineRule="auto"/>
              <w:ind w:left="160" w:right="307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bCs/>
                <w:iCs/>
                <w:color w:val="000000"/>
                <w:sz w:val="18"/>
                <w:szCs w:val="18"/>
                <w:lang w:val="pt-PT"/>
              </w:rPr>
              <w:lastRenderedPageBreak/>
              <w:t>MÉTODOS DE ENSINO-APRENDIZAGEM</w:t>
            </w:r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:</w:t>
            </w:r>
          </w:p>
          <w:p w:rsidR="004D6460" w:rsidRPr="004A4047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110"/>
              <w:jc w:val="both"/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</w:pPr>
            <w:r w:rsidRPr="004A404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>Apresentar as técnicas e métodos</w:t>
            </w:r>
            <w:r w:rsidR="004F3AD3" w:rsidRPr="004A404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que</w:t>
            </w:r>
            <w:r w:rsidRPr="004A404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serão usados para atingir os objetivos e conteúdos propostos. </w:t>
            </w:r>
            <w:r w:rsidR="004F3AD3" w:rsidRPr="004A404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>Serão utilizados a aula</w:t>
            </w:r>
            <w:r w:rsidR="00DF5AA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expositiva dialógica síncrona, </w:t>
            </w:r>
            <w:r w:rsidR="004F3AD3" w:rsidRPr="004A404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>map</w:t>
            </w:r>
            <w:r w:rsidR="00D77834" w:rsidRPr="004A404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>a conceitual</w:t>
            </w:r>
            <w:r w:rsidR="004F3AD3" w:rsidRPr="004A404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, </w:t>
            </w:r>
            <w:proofErr w:type="gramStart"/>
            <w:r w:rsidR="00DF5AA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estudo de caso, </w:t>
            </w:r>
            <w:r w:rsidR="004F3AD3" w:rsidRPr="004A404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>trabalho</w:t>
            </w:r>
            <w:proofErr w:type="gramEnd"/>
            <w:r w:rsidR="004F3AD3" w:rsidRPr="004A404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em grupo</w:t>
            </w:r>
            <w:r w:rsidR="00D77834" w:rsidRPr="004A404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>;</w:t>
            </w:r>
            <w:r w:rsidR="004F3AD3" w:rsidRPr="004A404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 w:rsidR="00DF5AA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discussão, </w:t>
            </w:r>
            <w:r w:rsidR="004F3AD3" w:rsidRPr="004A404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>fórum, tarefa, videoaulas, leitura de texto. As estratégias didáticas estarão relacionadas co</w:t>
            </w:r>
            <w:r w:rsidR="00A03299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>m o conteúdo ministrado e estarão</w:t>
            </w:r>
            <w:r w:rsidR="004F3AD3" w:rsidRPr="004A404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condicionada</w:t>
            </w:r>
            <w:r w:rsidR="00A03299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>s</w:t>
            </w:r>
            <w:r w:rsidR="004F3AD3" w:rsidRPr="004A404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à verificação da assiduidade/frequência do acadêmico</w:t>
            </w:r>
            <w:r w:rsidR="004D6460" w:rsidRPr="004A4047"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. </w:t>
            </w: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110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pt-PT"/>
              </w:rPr>
              <w:t xml:space="preserve">Serão adotadas atividades com utilização das seguintes tecnologias: </w:t>
            </w: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110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pt-PT"/>
              </w:rPr>
              <w:t>Atividades síncronas: Me</w:t>
            </w:r>
            <w:r w:rsidR="00A032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pt-PT"/>
              </w:rPr>
              <w:t>et – Apresentação da disciplina:</w:t>
            </w:r>
            <w:r w:rsidRPr="004B0423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pt-PT"/>
              </w:rPr>
              <w:t xml:space="preserve"> debates</w:t>
            </w:r>
            <w:r w:rsidR="003578EE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pt-PT"/>
              </w:rPr>
              <w:t xml:space="preserve"> virtuais</w:t>
            </w:r>
            <w:r w:rsidRPr="004B0423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pt-PT"/>
              </w:rPr>
              <w:t>, atendimento aos discentes, avaliação da disciplina e autoavaliação.</w:t>
            </w: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110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pt-PT"/>
              </w:rPr>
              <w:t>Para</w:t>
            </w:r>
            <w:r w:rsidR="004D6460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pt-PT"/>
              </w:rPr>
              <w:t xml:space="preserve"> as atividades assíncronas será utilizado</w:t>
            </w:r>
            <w:r w:rsidRPr="004B0423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pt-PT"/>
              </w:rPr>
              <w:t xml:space="preserve"> o Sistema Integrado de Gestão de Atividades Acadêmicas (SIGAA/UNIR). Fórum de discussão e envio de tarefa. Os materiais didáticos que contenham os conteúdos a serem estudados serão disponibilizados na turma virtual do SIGAA</w:t>
            </w:r>
            <w:r w:rsidR="004D6460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pt-PT"/>
              </w:rPr>
              <w:t xml:space="preserve"> e também pelo e-mail da turma.</w:t>
            </w: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110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</w:p>
        </w:tc>
      </w:tr>
      <w:tr w:rsidR="004B0423" w:rsidRPr="004B0423" w:rsidTr="004B0423">
        <w:trPr>
          <w:trHeight w:val="1492"/>
          <w:jc w:val="center"/>
        </w:trPr>
        <w:tc>
          <w:tcPr>
            <w:tcW w:w="9092" w:type="dxa"/>
            <w:gridSpan w:val="5"/>
            <w:tcBorders>
              <w:bottom w:val="single" w:sz="4" w:space="0" w:color="231F20"/>
            </w:tcBorders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>Procedimentos de Avaliação</w:t>
            </w: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8" w:after="0" w:line="247" w:lineRule="auto"/>
              <w:ind w:left="160" w:right="307" w:firstLine="425"/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pt-PT"/>
              </w:rPr>
              <w:t>Assíncronas</w:t>
            </w:r>
          </w:p>
          <w:p w:rsidR="004B0423" w:rsidRDefault="004B0423" w:rsidP="00C84422">
            <w:pPr>
              <w:widowControl w:val="0"/>
              <w:autoSpaceDE w:val="0"/>
              <w:autoSpaceDN w:val="0"/>
              <w:spacing w:before="8" w:after="0" w:line="247" w:lineRule="auto"/>
              <w:ind w:left="160" w:right="307" w:firstLine="425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Avaliação formativa e so</w:t>
            </w:r>
            <w:r w:rsidR="004D6460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mativa</w:t>
            </w:r>
            <w:r w:rsidR="00E17CD7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:</w:t>
            </w:r>
            <w:r w:rsidR="004D6460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 </w:t>
            </w:r>
            <w:proofErr w:type="gramStart"/>
            <w:r w:rsidR="004D6460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fórum</w:t>
            </w:r>
            <w:r w:rsidR="00DF5AA7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, mapa conceitual, </w:t>
            </w:r>
            <w:r w:rsidR="00C84422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trabalho</w:t>
            </w:r>
            <w:proofErr w:type="gramEnd"/>
            <w:r w:rsidR="00C84422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 em grupo, leitura de texto, tarefa, estudo de caso.</w:t>
            </w:r>
            <w:r w:rsidR="004D6460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 </w:t>
            </w:r>
          </w:p>
          <w:p w:rsidR="00DF5AA7" w:rsidRPr="004B0423" w:rsidRDefault="00DF5AA7" w:rsidP="00DF5AA7">
            <w:pPr>
              <w:widowControl w:val="0"/>
              <w:autoSpaceDE w:val="0"/>
              <w:autoSpaceDN w:val="0"/>
              <w:spacing w:before="8" w:after="0" w:line="247" w:lineRule="auto"/>
              <w:ind w:right="307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</w:p>
          <w:p w:rsidR="004B0423" w:rsidRDefault="004B0423" w:rsidP="004B0423">
            <w:pPr>
              <w:widowControl w:val="0"/>
              <w:autoSpaceDE w:val="0"/>
              <w:autoSpaceDN w:val="0"/>
              <w:spacing w:before="8" w:after="0" w:line="247" w:lineRule="auto"/>
              <w:ind w:left="160" w:right="307" w:firstLine="425"/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pt-PT"/>
              </w:rPr>
              <w:t>Síncrona</w:t>
            </w:r>
            <w:r w:rsidR="00C84422"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pt-PT"/>
              </w:rPr>
              <w:t xml:space="preserve"> </w:t>
            </w:r>
          </w:p>
          <w:p w:rsidR="00C84422" w:rsidRPr="00C84422" w:rsidRDefault="00C84422" w:rsidP="004B0423">
            <w:pPr>
              <w:widowControl w:val="0"/>
              <w:autoSpaceDE w:val="0"/>
              <w:autoSpaceDN w:val="0"/>
              <w:spacing w:before="8" w:after="0" w:line="247" w:lineRule="auto"/>
              <w:ind w:left="160" w:right="307" w:firstLine="425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 w:rsidRPr="00C84422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Aula expositiva dialógica</w:t>
            </w:r>
          </w:p>
          <w:p w:rsidR="004B0423" w:rsidRPr="004B0423" w:rsidRDefault="003578EE" w:rsidP="004B0423">
            <w:pPr>
              <w:widowControl w:val="0"/>
              <w:autoSpaceDE w:val="0"/>
              <w:autoSpaceDN w:val="0"/>
              <w:spacing w:before="8" w:after="0" w:line="247" w:lineRule="auto"/>
              <w:ind w:left="160" w:right="307" w:firstLine="425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Debates</w:t>
            </w: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8" w:after="0" w:line="247" w:lineRule="auto"/>
              <w:ind w:left="160" w:right="307" w:firstLine="425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Autoavaliacao (autorrelato) e avaliação final da disciplina</w:t>
            </w:r>
          </w:p>
          <w:p w:rsidR="004B0423" w:rsidRPr="004B0423" w:rsidRDefault="004B0423" w:rsidP="003578EE">
            <w:pPr>
              <w:widowControl w:val="0"/>
              <w:autoSpaceDE w:val="0"/>
              <w:autoSpaceDN w:val="0"/>
              <w:spacing w:before="8" w:after="0" w:line="247" w:lineRule="auto"/>
              <w:ind w:right="307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8" w:after="0" w:line="247" w:lineRule="auto"/>
              <w:ind w:left="160" w:right="307" w:firstLine="425"/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pt-PT"/>
              </w:rPr>
              <w:t>VALIDAÇÃO DE FREQUÊNCIA</w:t>
            </w: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8" w:after="0" w:line="247" w:lineRule="auto"/>
              <w:ind w:left="160" w:right="307" w:firstLine="425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I - Nas atividades assíncronas o registro da frequência, será </w:t>
            </w:r>
            <w:proofErr w:type="gramStart"/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computada</w:t>
            </w:r>
            <w:proofErr w:type="gramEnd"/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 mediante o cumprimento das atividades, bem como a execução/prazo de tarefas dispon</w:t>
            </w:r>
            <w:r w:rsidR="004D6460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ibilizadas no SIGAA.</w:t>
            </w:r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 </w:t>
            </w: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8" w:after="0" w:line="247" w:lineRule="auto"/>
              <w:ind w:left="160" w:right="307" w:firstLine="425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>II - Nas atividades síncronas terá o registro da frequência, sendo que na eventual limitação de internet, o aluno fará outra atividade, proposta pelo docente, a qual será individual e assíncrona.</w:t>
            </w:r>
          </w:p>
        </w:tc>
      </w:tr>
      <w:tr w:rsidR="004B0423" w:rsidRPr="004B0423" w:rsidTr="004B0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  <w:jc w:val="center"/>
        </w:trPr>
        <w:tc>
          <w:tcPr>
            <w:tcW w:w="909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>Tecnologias digitais utilizadas</w:t>
            </w: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8" w:after="0" w:line="247" w:lineRule="auto"/>
              <w:ind w:left="80"/>
              <w:rPr>
                <w:rFonts w:ascii="Arial" w:eastAsia="Arial" w:hAnsi="Arial" w:cs="Arial"/>
                <w:i/>
                <w:color w:val="FF0000"/>
                <w:sz w:val="15"/>
                <w:szCs w:val="15"/>
                <w:lang w:val="pt-PT"/>
              </w:rPr>
            </w:pPr>
          </w:p>
          <w:p w:rsidR="004B0423" w:rsidRPr="00BF6CA1" w:rsidRDefault="00BF6CA1" w:rsidP="004B0423">
            <w:pPr>
              <w:widowControl w:val="0"/>
              <w:autoSpaceDE w:val="0"/>
              <w:autoSpaceDN w:val="0"/>
              <w:spacing w:before="8" w:after="0" w:line="247" w:lineRule="auto"/>
              <w:ind w:left="80"/>
              <w:jc w:val="both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BF6CA1">
              <w:rPr>
                <w:rFonts w:ascii="Arial" w:eastAsia="Arial" w:hAnsi="Arial" w:cs="Arial"/>
                <w:sz w:val="18"/>
                <w:szCs w:val="18"/>
                <w:lang w:val="pt-PT"/>
              </w:rPr>
              <w:t>Sala Virtual do Sistema Integrado de Gestão de Atividades Acadêmicas (SIGAA/UNIR)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e o</w:t>
            </w:r>
            <w:r w:rsidR="00117D65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Google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Meet.</w:t>
            </w:r>
          </w:p>
        </w:tc>
      </w:tr>
      <w:tr w:rsidR="004B0423" w:rsidRPr="004B0423" w:rsidTr="004B0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909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6" w:after="0" w:line="231" w:lineRule="exact"/>
              <w:ind w:left="80"/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>Bibliografia</w:t>
            </w:r>
          </w:p>
          <w:p w:rsidR="004B0423" w:rsidRPr="004B0423" w:rsidRDefault="004B0423" w:rsidP="004B0423">
            <w:pPr>
              <w:widowControl w:val="0"/>
              <w:autoSpaceDE w:val="0"/>
              <w:autoSpaceDN w:val="0"/>
              <w:spacing w:before="3" w:after="0" w:line="235" w:lineRule="auto"/>
              <w:ind w:left="80"/>
              <w:jc w:val="both"/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iCs/>
                <w:color w:val="000000"/>
                <w:sz w:val="18"/>
                <w:szCs w:val="18"/>
                <w:lang w:val="pt-PT"/>
              </w:rPr>
              <w:t xml:space="preserve">Relacionar a bibliografia básica e complementar recomendada </w:t>
            </w:r>
          </w:p>
        </w:tc>
      </w:tr>
      <w:tr w:rsidR="004B0423" w:rsidRPr="004B0423" w:rsidTr="004B0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909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0423" w:rsidRPr="004B0423" w:rsidRDefault="004B0423" w:rsidP="004B0423">
            <w:pPr>
              <w:widowControl w:val="0"/>
              <w:tabs>
                <w:tab w:val="left" w:pos="2290"/>
                <w:tab w:val="left" w:pos="2931"/>
              </w:tabs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4B042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>Referendado</w:t>
            </w:r>
            <w:r w:rsidRPr="004B0423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pt-PT"/>
              </w:rPr>
              <w:t xml:space="preserve"> </w:t>
            </w:r>
            <w:r w:rsidRPr="004B042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>em</w:t>
            </w:r>
            <w:r w:rsidRPr="004B0423">
              <w:rPr>
                <w:rFonts w:ascii="Arial" w:eastAsia="Arial" w:hAnsi="Arial" w:cs="Arial"/>
                <w:color w:val="231F20"/>
                <w:sz w:val="18"/>
                <w:szCs w:val="18"/>
                <w:u w:val="single" w:color="221E1F"/>
                <w:lang w:val="pt-PT"/>
              </w:rPr>
              <w:t xml:space="preserve"> </w:t>
            </w:r>
            <w:r w:rsidRPr="004B0423">
              <w:rPr>
                <w:rFonts w:ascii="Arial" w:eastAsia="Arial" w:hAnsi="Arial" w:cs="Arial"/>
                <w:color w:val="231F20"/>
                <w:sz w:val="18"/>
                <w:szCs w:val="18"/>
                <w:u w:val="single" w:color="221E1F"/>
                <w:lang w:val="pt-PT"/>
              </w:rPr>
              <w:tab/>
            </w:r>
            <w:r w:rsidRPr="004B0423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>/</w:t>
            </w:r>
            <w:r w:rsidRPr="004B0423">
              <w:rPr>
                <w:rFonts w:ascii="Arial" w:eastAsia="Arial" w:hAnsi="Arial" w:cs="Arial"/>
                <w:color w:val="231F20"/>
                <w:sz w:val="18"/>
                <w:szCs w:val="18"/>
                <w:u w:val="single" w:color="221E1F"/>
                <w:lang w:val="pt-PT"/>
              </w:rPr>
              <w:t xml:space="preserve"> </w:t>
            </w:r>
            <w:r w:rsidRPr="004B0423">
              <w:rPr>
                <w:rFonts w:ascii="Arial" w:eastAsia="Arial" w:hAnsi="Arial" w:cs="Arial"/>
                <w:color w:val="231F20"/>
                <w:sz w:val="18"/>
                <w:szCs w:val="18"/>
                <w:u w:val="single" w:color="221E1F"/>
                <w:lang w:val="pt-PT"/>
              </w:rPr>
              <w:tab/>
            </w:r>
            <w:r w:rsidRPr="004B0423">
              <w:rPr>
                <w:rFonts w:ascii="Arial" w:eastAsia="Arial" w:hAnsi="Arial" w:cs="Arial"/>
                <w:color w:val="231F20"/>
                <w:sz w:val="18"/>
                <w:szCs w:val="18"/>
                <w:lang w:val="pt-PT"/>
              </w:rPr>
              <w:t xml:space="preserve">/2021 pelo NDE /DENF, encaminhado ao CONDEP-DENF para deliberação. </w:t>
            </w:r>
          </w:p>
        </w:tc>
      </w:tr>
      <w:tr w:rsidR="004B0423" w:rsidRPr="004B0423" w:rsidTr="004B0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  <w:jc w:val="center"/>
        </w:trPr>
        <w:tc>
          <w:tcPr>
            <w:tcW w:w="9092" w:type="dxa"/>
            <w:gridSpan w:val="5"/>
            <w:tcBorders>
              <w:top w:val="single" w:sz="4" w:space="0" w:color="231F20"/>
            </w:tcBorders>
          </w:tcPr>
          <w:p w:rsidR="004B0423" w:rsidRPr="004B0423" w:rsidRDefault="004B0423" w:rsidP="004B042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</w:tr>
    </w:tbl>
    <w:p w:rsidR="004B0423" w:rsidRDefault="004B0423"/>
    <w:p w:rsidR="00F60271" w:rsidRDefault="00F60271">
      <w:r>
        <w:br w:type="page"/>
      </w:r>
    </w:p>
    <w:p w:rsidR="00F60271" w:rsidRDefault="00F60271" w:rsidP="00F60271">
      <w:pPr>
        <w:widowControl w:val="0"/>
        <w:autoSpaceDE w:val="0"/>
        <w:autoSpaceDN w:val="0"/>
        <w:spacing w:after="0" w:line="240" w:lineRule="auto"/>
        <w:ind w:left="110"/>
        <w:rPr>
          <w:rFonts w:ascii="Arial" w:eastAsia="Arial" w:hAnsi="Arial" w:cs="Arial"/>
          <w:sz w:val="16"/>
          <w:szCs w:val="16"/>
          <w:lang w:val="pt-PT"/>
        </w:rPr>
        <w:sectPr w:rsidR="00F6027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134"/>
        <w:gridCol w:w="1275"/>
        <w:gridCol w:w="1418"/>
        <w:gridCol w:w="2693"/>
        <w:gridCol w:w="1276"/>
        <w:gridCol w:w="2410"/>
        <w:gridCol w:w="1134"/>
        <w:gridCol w:w="2268"/>
      </w:tblGrid>
      <w:tr w:rsidR="00F60271" w:rsidRPr="00F60271" w:rsidTr="004A71F3">
        <w:trPr>
          <w:trHeight w:val="688"/>
        </w:trPr>
        <w:tc>
          <w:tcPr>
            <w:tcW w:w="988" w:type="dxa"/>
            <w:shd w:val="clear" w:color="auto" w:fill="auto"/>
          </w:tcPr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131" w:right="109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SEMANA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73" w:right="45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CONTEÚDOS</w:t>
            </w:r>
          </w:p>
        </w:tc>
        <w:tc>
          <w:tcPr>
            <w:tcW w:w="1418" w:type="dxa"/>
          </w:tcPr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  <w:t>ATIVIDADE PRÁTICA (DURAÇÃO)</w:t>
            </w:r>
          </w:p>
        </w:tc>
        <w:tc>
          <w:tcPr>
            <w:tcW w:w="2693" w:type="dxa"/>
            <w:shd w:val="clear" w:color="auto" w:fill="auto"/>
          </w:tcPr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136" w:right="84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ATIVIDADES</w:t>
            </w:r>
          </w:p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136" w:right="84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SÍNCRONAS</w:t>
            </w:r>
          </w:p>
        </w:tc>
        <w:tc>
          <w:tcPr>
            <w:tcW w:w="1276" w:type="dxa"/>
            <w:shd w:val="clear" w:color="auto" w:fill="auto"/>
          </w:tcPr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231" w:right="205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DURAÇÃO</w:t>
            </w:r>
          </w:p>
        </w:tc>
        <w:tc>
          <w:tcPr>
            <w:tcW w:w="2410" w:type="dxa"/>
            <w:shd w:val="clear" w:color="auto" w:fill="auto"/>
          </w:tcPr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141" w:right="139" w:firstLine="24"/>
              <w:jc w:val="both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ATIVIDADES</w:t>
            </w:r>
          </w:p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141" w:right="139" w:firstLine="24"/>
              <w:jc w:val="both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ASSÍNCRONAS</w:t>
            </w:r>
          </w:p>
        </w:tc>
        <w:tc>
          <w:tcPr>
            <w:tcW w:w="1134" w:type="dxa"/>
            <w:shd w:val="clear" w:color="auto" w:fill="auto"/>
          </w:tcPr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119" w:right="84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DURAÇÃO</w:t>
            </w:r>
          </w:p>
        </w:tc>
        <w:tc>
          <w:tcPr>
            <w:tcW w:w="2268" w:type="dxa"/>
            <w:shd w:val="clear" w:color="auto" w:fill="auto"/>
          </w:tcPr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389" w:right="-11" w:hanging="113"/>
              <w:jc w:val="both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 xml:space="preserve">VALIDAÇÃO </w:t>
            </w:r>
          </w:p>
          <w:p w:rsidR="00F60271" w:rsidRPr="00F60271" w:rsidRDefault="00F60271" w:rsidP="00F60271">
            <w:pPr>
              <w:widowControl w:val="0"/>
              <w:autoSpaceDE w:val="0"/>
              <w:autoSpaceDN w:val="0"/>
              <w:spacing w:after="0" w:line="240" w:lineRule="auto"/>
              <w:ind w:left="389" w:right="-11" w:hanging="113"/>
              <w:jc w:val="both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DA ASSIDUIDADE/ FREQUÊNCIA</w:t>
            </w:r>
          </w:p>
        </w:tc>
      </w:tr>
      <w:tr w:rsidR="00BF6CA1" w:rsidRPr="00F60271" w:rsidTr="004A71F3">
        <w:trPr>
          <w:trHeight w:val="764"/>
        </w:trPr>
        <w:tc>
          <w:tcPr>
            <w:tcW w:w="988" w:type="dxa"/>
            <w:shd w:val="clear" w:color="auto" w:fill="auto"/>
          </w:tcPr>
          <w:p w:rsidR="00BF6CA1" w:rsidRPr="00F60271" w:rsidRDefault="00C84422" w:rsidP="004A7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  <w:t>22/11</w:t>
            </w:r>
          </w:p>
          <w:p w:rsidR="00BF6CA1" w:rsidRPr="00F60271" w:rsidRDefault="00282ADA" w:rsidP="00282ADA">
            <w:pPr>
              <w:widowControl w:val="0"/>
              <w:autoSpaceDE w:val="0"/>
              <w:autoSpaceDN w:val="0"/>
              <w:spacing w:after="0" w:line="240" w:lineRule="auto"/>
              <w:ind w:right="110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  <w:t xml:space="preserve">  Tarde</w:t>
            </w:r>
          </w:p>
          <w:p w:rsidR="00BF6CA1" w:rsidRPr="00F60271" w:rsidRDefault="00C84422" w:rsidP="00282ADA">
            <w:pPr>
              <w:widowControl w:val="0"/>
              <w:autoSpaceDE w:val="0"/>
              <w:autoSpaceDN w:val="0"/>
              <w:spacing w:after="0" w:line="240" w:lineRule="auto"/>
              <w:ind w:right="110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  <w:t>15</w:t>
            </w:r>
            <w:r w:rsidR="00117D65"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  <w:t>hs</w:t>
            </w:r>
            <w:r w:rsidR="00282ADA"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  <w:t>3</w:t>
            </w:r>
            <w:r w:rsidR="00BF6CA1"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  <w:t>0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  <w:t>m às17</w:t>
            </w:r>
            <w:r w:rsidR="00282ADA"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  <w:t>h20m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1a aula em ERE</w:t>
            </w:r>
          </w:p>
          <w:p w:rsidR="00BF6CA1" w:rsidRPr="00F60271" w:rsidRDefault="00117D65" w:rsidP="004A71F3">
            <w:pPr>
              <w:widowControl w:val="0"/>
              <w:autoSpaceDE w:val="0"/>
              <w:autoSpaceDN w:val="0"/>
              <w:spacing w:after="0" w:line="240" w:lineRule="auto"/>
              <w:ind w:left="57" w:right="45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Apresentação d</w:t>
            </w:r>
            <w:r w:rsidR="009832F0">
              <w:rPr>
                <w:rFonts w:ascii="Arial" w:eastAsia="Arial" w:hAnsi="Arial" w:cs="Arial"/>
                <w:sz w:val="16"/>
                <w:szCs w:val="16"/>
                <w:lang w:val="pt-PT"/>
              </w:rPr>
              <w:t>o Pl</w:t>
            </w:r>
            <w:r w:rsidR="00267AA9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ano e início dos aspectos da atuação do enfermeiro na saúde coletiva </w:t>
            </w:r>
          </w:p>
        </w:tc>
        <w:tc>
          <w:tcPr>
            <w:tcW w:w="1418" w:type="dxa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7D758C" w:rsidP="007D758C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--</w:t>
            </w:r>
          </w:p>
        </w:tc>
        <w:tc>
          <w:tcPr>
            <w:tcW w:w="2693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213" w:right="84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[</w:t>
            </w:r>
            <w:r w:rsidRPr="00F60271">
              <w:rPr>
                <w:rFonts w:ascii="Arial" w:eastAsia="Arial" w:hAnsi="Arial" w:cs="Arial"/>
                <w:i/>
                <w:sz w:val="16"/>
                <w:szCs w:val="16"/>
                <w:lang w:val="pt-PT"/>
              </w:rPr>
              <w:t>Via Google Meet</w:t>
            </w: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]</w:t>
            </w:r>
            <w:r w:rsidR="007D758C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</w:t>
            </w:r>
          </w:p>
          <w:p w:rsidR="007D758C" w:rsidRPr="00F60271" w:rsidRDefault="00267AA9" w:rsidP="004A71F3">
            <w:pPr>
              <w:widowControl w:val="0"/>
              <w:autoSpaceDE w:val="0"/>
              <w:autoSpaceDN w:val="0"/>
              <w:spacing w:after="0" w:line="240" w:lineRule="auto"/>
              <w:ind w:left="213" w:right="84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1</w:t>
            </w:r>
            <w:r w:rsidR="007D758C">
              <w:rPr>
                <w:rFonts w:ascii="Arial" w:eastAsia="Arial" w:hAnsi="Arial" w:cs="Arial"/>
                <w:sz w:val="16"/>
                <w:szCs w:val="16"/>
                <w:lang w:val="pt-PT"/>
              </w:rPr>
              <w:t>h</w:t>
            </w:r>
          </w:p>
        </w:tc>
        <w:tc>
          <w:tcPr>
            <w:tcW w:w="1276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267AA9" w:rsidP="004A71F3">
            <w:pPr>
              <w:widowControl w:val="0"/>
              <w:autoSpaceDE w:val="0"/>
              <w:autoSpaceDN w:val="0"/>
              <w:spacing w:after="0" w:line="240" w:lineRule="auto"/>
              <w:ind w:left="220" w:right="205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1</w:t>
            </w:r>
            <w:r w:rsidR="00064802">
              <w:rPr>
                <w:rFonts w:ascii="Arial" w:eastAsia="Arial" w:hAnsi="Arial" w:cs="Arial"/>
                <w:sz w:val="16"/>
                <w:szCs w:val="16"/>
                <w:lang w:val="pt-PT"/>
              </w:rPr>
              <w:t>h</w:t>
            </w:r>
          </w:p>
        </w:tc>
        <w:tc>
          <w:tcPr>
            <w:tcW w:w="2410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40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color w:val="002060"/>
                <w:sz w:val="16"/>
                <w:szCs w:val="16"/>
                <w:lang w:val="pt-PT"/>
              </w:rPr>
              <w:t>________</w:t>
            </w:r>
          </w:p>
        </w:tc>
        <w:tc>
          <w:tcPr>
            <w:tcW w:w="1134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03" w:right="84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________</w:t>
            </w:r>
          </w:p>
        </w:tc>
        <w:tc>
          <w:tcPr>
            <w:tcW w:w="2268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40" w:right="259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Lista de frequência da Plataforma Google Meet</w:t>
            </w: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490" w:right="259" w:firstLine="1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490" w:right="259" w:firstLine="1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  <w:lang w:val="pt-PT"/>
              </w:rPr>
            </w:pPr>
          </w:p>
        </w:tc>
      </w:tr>
      <w:tr w:rsidR="00BF6CA1" w:rsidRPr="00F60271" w:rsidTr="004A71F3">
        <w:trPr>
          <w:trHeight w:val="677"/>
        </w:trPr>
        <w:tc>
          <w:tcPr>
            <w:tcW w:w="988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36450D" w:rsidP="003645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36450D"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  <w:t>(22 a 28/11)</w:t>
            </w: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25" w:righ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  <w:t>Manhã</w:t>
            </w:r>
            <w:r w:rsidR="00A90920"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  <w:t>/Tarde/Noite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064802" w:rsidP="004A71F3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O e</w:t>
            </w:r>
            <w:r w:rsidRPr="00064802">
              <w:rPr>
                <w:rFonts w:ascii="Arial" w:eastAsia="Arial" w:hAnsi="Arial" w:cs="Arial"/>
                <w:sz w:val="16"/>
                <w:szCs w:val="16"/>
                <w:lang w:val="pt-PT"/>
              </w:rPr>
              <w:t>nfermeiro na organização dos serviços e políticas de saúde</w:t>
            </w:r>
          </w:p>
          <w:p w:rsidR="00BF6CA1" w:rsidRPr="00064802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(</w:t>
            </w:r>
            <w:r w:rsidR="00C84422"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  <w:t>22 a 28/11</w:t>
            </w:r>
            <w:r w:rsidRPr="00F60271"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  <w:t>)</w:t>
            </w: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418" w:type="dxa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693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95" w:right="81"/>
              <w:jc w:val="center"/>
              <w:rPr>
                <w:rFonts w:ascii="Arial" w:eastAsia="Arial" w:hAnsi="Arial" w:cs="Arial"/>
                <w:i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i/>
                <w:sz w:val="16"/>
                <w:szCs w:val="16"/>
                <w:lang w:val="pt-PT"/>
              </w:rPr>
              <w:t>-------</w:t>
            </w: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95" w:right="81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right="205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right="205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----</w:t>
            </w:r>
          </w:p>
        </w:tc>
        <w:tc>
          <w:tcPr>
            <w:tcW w:w="2410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tabs>
                <w:tab w:val="left" w:pos="364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9832F0">
            <w:pPr>
              <w:widowControl w:val="0"/>
              <w:tabs>
                <w:tab w:val="left" w:pos="364"/>
              </w:tabs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- F</w:t>
            </w:r>
            <w:r w:rsidR="00117D65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órum de discussão sobre os aspectos </w:t>
            </w:r>
            <w:r w:rsidR="00C84422">
              <w:rPr>
                <w:rFonts w:ascii="Arial" w:eastAsia="Arial" w:hAnsi="Arial" w:cs="Arial"/>
                <w:sz w:val="16"/>
                <w:szCs w:val="16"/>
                <w:lang w:val="pt-PT"/>
              </w:rPr>
              <w:t>da participação do enfermeiro na organização</w:t>
            </w:r>
            <w:r w:rsidR="0036450D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dos serviços e políticas de saúde</w:t>
            </w:r>
          </w:p>
        </w:tc>
        <w:tc>
          <w:tcPr>
            <w:tcW w:w="1134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2h</w:t>
            </w:r>
          </w:p>
        </w:tc>
        <w:tc>
          <w:tcPr>
            <w:tcW w:w="2268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right="259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</w:t>
            </w:r>
          </w:p>
          <w:p w:rsidR="00BF6CA1" w:rsidRPr="00F60271" w:rsidRDefault="00117D65" w:rsidP="004A71F3">
            <w:pPr>
              <w:widowControl w:val="0"/>
              <w:autoSpaceDE w:val="0"/>
              <w:autoSpaceDN w:val="0"/>
              <w:spacing w:after="0" w:line="240" w:lineRule="auto"/>
              <w:ind w:left="152" w:right="259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SIGAA</w:t>
            </w: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right="259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</w:tr>
      <w:tr w:rsidR="00BF6CA1" w:rsidRPr="00F60271" w:rsidTr="004A71F3">
        <w:trPr>
          <w:trHeight w:val="1070"/>
        </w:trPr>
        <w:tc>
          <w:tcPr>
            <w:tcW w:w="988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36450D" w:rsidP="00A90920">
            <w:pPr>
              <w:widowControl w:val="0"/>
              <w:autoSpaceDE w:val="0"/>
              <w:autoSpaceDN w:val="0"/>
              <w:spacing w:after="0" w:line="240" w:lineRule="auto"/>
              <w:ind w:left="125" w:right="110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29/11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56" w:right="258" w:firstLine="7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9C38C5" w:rsidRPr="00F60271" w:rsidRDefault="004141FB" w:rsidP="004A71F3">
            <w:pPr>
              <w:widowControl w:val="0"/>
              <w:autoSpaceDE w:val="0"/>
              <w:autoSpaceDN w:val="0"/>
              <w:spacing w:after="0" w:line="240" w:lineRule="auto"/>
              <w:ind w:left="156" w:right="258" w:firstLine="7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Debate: aspectos da atuação do enfermeiro na saúde coletiva, a consulta de enfermagem e a visita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domiciliar</w:t>
            </w:r>
            <w:proofErr w:type="gramEnd"/>
          </w:p>
        </w:tc>
        <w:tc>
          <w:tcPr>
            <w:tcW w:w="1418" w:type="dxa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48" w:right="108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693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151DCF" w:rsidRPr="00151DCF" w:rsidRDefault="00151DCF" w:rsidP="00151DCF">
            <w:pPr>
              <w:widowControl w:val="0"/>
              <w:autoSpaceDE w:val="0"/>
              <w:autoSpaceDN w:val="0"/>
              <w:spacing w:after="0" w:line="240" w:lineRule="auto"/>
              <w:ind w:left="148" w:right="108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151DCF">
              <w:rPr>
                <w:rFonts w:ascii="Arial" w:eastAsia="Arial" w:hAnsi="Arial" w:cs="Arial"/>
                <w:sz w:val="16"/>
                <w:szCs w:val="16"/>
                <w:lang w:val="pt-PT"/>
              </w:rPr>
              <w:t>[Via Google Meet]</w:t>
            </w:r>
          </w:p>
          <w:p w:rsidR="00BF6CA1" w:rsidRPr="00F60271" w:rsidRDefault="00151DCF" w:rsidP="00151DCF">
            <w:pPr>
              <w:widowControl w:val="0"/>
              <w:autoSpaceDE w:val="0"/>
              <w:autoSpaceDN w:val="0"/>
              <w:spacing w:after="0" w:line="240" w:lineRule="auto"/>
              <w:ind w:left="148" w:right="108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151DCF">
              <w:rPr>
                <w:rFonts w:ascii="Arial" w:eastAsia="Arial" w:hAnsi="Arial" w:cs="Arial"/>
                <w:sz w:val="16"/>
                <w:szCs w:val="16"/>
                <w:lang w:val="pt-PT"/>
              </w:rPr>
              <w:t>2h</w:t>
            </w:r>
          </w:p>
        </w:tc>
        <w:tc>
          <w:tcPr>
            <w:tcW w:w="1276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DD3F34" w:rsidP="009C38C5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        2</w:t>
            </w:r>
            <w:r w:rsidR="009C38C5">
              <w:rPr>
                <w:rFonts w:ascii="Arial" w:eastAsia="Arial" w:hAnsi="Arial" w:cs="Arial"/>
                <w:sz w:val="16"/>
                <w:szCs w:val="16"/>
                <w:lang w:val="pt-PT"/>
              </w:rPr>
              <w:t>h</w:t>
            </w: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shd w:val="clear" w:color="auto" w:fill="auto"/>
          </w:tcPr>
          <w:p w:rsidR="0036450D" w:rsidRPr="00E17CD7" w:rsidRDefault="00BF6CA1" w:rsidP="0036450D">
            <w:pPr>
              <w:widowControl w:val="0"/>
              <w:tabs>
                <w:tab w:val="left" w:pos="364"/>
              </w:tabs>
              <w:autoSpaceDE w:val="0"/>
              <w:autoSpaceDN w:val="0"/>
              <w:spacing w:after="0" w:line="240" w:lineRule="auto"/>
              <w:ind w:left="137" w:right="14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- </w:t>
            </w:r>
          </w:p>
          <w:p w:rsidR="00A24388" w:rsidRPr="00E17CD7" w:rsidRDefault="00A24388" w:rsidP="00E17CD7">
            <w:pPr>
              <w:widowControl w:val="0"/>
              <w:tabs>
                <w:tab w:val="left" w:pos="364"/>
              </w:tabs>
              <w:autoSpaceDE w:val="0"/>
              <w:autoSpaceDN w:val="0"/>
              <w:spacing w:after="0" w:line="240" w:lineRule="auto"/>
              <w:ind w:left="14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03" w:right="84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7F2086">
            <w:pPr>
              <w:widowControl w:val="0"/>
              <w:autoSpaceDE w:val="0"/>
              <w:autoSpaceDN w:val="0"/>
              <w:spacing w:after="0" w:line="240" w:lineRule="auto"/>
              <w:ind w:left="103" w:right="84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03" w:right="84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03" w:right="84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268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 w:right="-11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 w:right="-11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 w:right="-11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37" w:right="-11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 w:right="259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</w:tr>
      <w:tr w:rsidR="00BF6CA1" w:rsidRPr="00F60271" w:rsidTr="004A71F3">
        <w:trPr>
          <w:trHeight w:val="1825"/>
        </w:trPr>
        <w:tc>
          <w:tcPr>
            <w:tcW w:w="988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25" w:righ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151DCF" w:rsidRPr="00F60271" w:rsidRDefault="007F2086" w:rsidP="007F2086">
            <w:pPr>
              <w:widowControl w:val="0"/>
              <w:autoSpaceDE w:val="0"/>
              <w:autoSpaceDN w:val="0"/>
              <w:spacing w:after="0" w:line="240" w:lineRule="auto"/>
              <w:ind w:left="125" w:righ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29/11 a 05/12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497" w:right="358" w:firstLine="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C03192" w:rsidRPr="00C03192" w:rsidRDefault="007F2086" w:rsidP="00C03192">
            <w:pPr>
              <w:pStyle w:val="PargrafodaLista"/>
              <w:widowControl w:val="0"/>
              <w:autoSpaceDE w:val="0"/>
              <w:autoSpaceDN w:val="0"/>
              <w:spacing w:after="0" w:line="240" w:lineRule="auto"/>
              <w:ind w:left="293" w:right="136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Atuação do enfermeiro nas ações de vigilância e educação em saúde</w:t>
            </w:r>
          </w:p>
        </w:tc>
        <w:tc>
          <w:tcPr>
            <w:tcW w:w="1418" w:type="dxa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693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right="81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95" w:right="81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95" w:right="81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tabs>
                <w:tab w:val="left" w:pos="364"/>
              </w:tabs>
              <w:autoSpaceDE w:val="0"/>
              <w:autoSpaceDN w:val="0"/>
              <w:spacing w:after="0" w:line="240" w:lineRule="auto"/>
              <w:ind w:left="145" w:right="137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6F0EAC">
            <w:pPr>
              <w:widowControl w:val="0"/>
              <w:autoSpaceDE w:val="0"/>
              <w:autoSpaceDN w:val="0"/>
              <w:spacing w:after="0" w:line="240" w:lineRule="auto"/>
              <w:ind w:left="220" w:right="205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220" w:right="205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220" w:right="205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220" w:right="205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417D02" w:rsidRDefault="00417D02" w:rsidP="004A71F3">
            <w:pPr>
              <w:widowControl w:val="0"/>
              <w:autoSpaceDE w:val="0"/>
              <w:autoSpaceDN w:val="0"/>
              <w:spacing w:after="0" w:line="240" w:lineRule="auto"/>
              <w:ind w:left="220" w:right="205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417D02" w:rsidRDefault="00417D02" w:rsidP="004A71F3">
            <w:pPr>
              <w:widowControl w:val="0"/>
              <w:autoSpaceDE w:val="0"/>
              <w:autoSpaceDN w:val="0"/>
              <w:spacing w:after="0" w:line="240" w:lineRule="auto"/>
              <w:ind w:left="220" w:right="205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08690B" w:rsidRDefault="0008690B" w:rsidP="004A71F3">
            <w:pPr>
              <w:widowControl w:val="0"/>
              <w:autoSpaceDE w:val="0"/>
              <w:autoSpaceDN w:val="0"/>
              <w:spacing w:after="0" w:line="240" w:lineRule="auto"/>
              <w:ind w:left="220" w:right="205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08690B" w:rsidRDefault="0008690B" w:rsidP="004A71F3">
            <w:pPr>
              <w:widowControl w:val="0"/>
              <w:autoSpaceDE w:val="0"/>
              <w:autoSpaceDN w:val="0"/>
              <w:spacing w:after="0" w:line="240" w:lineRule="auto"/>
              <w:ind w:left="220" w:right="205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08690B" w:rsidRDefault="0008690B" w:rsidP="004A71F3">
            <w:pPr>
              <w:widowControl w:val="0"/>
              <w:autoSpaceDE w:val="0"/>
              <w:autoSpaceDN w:val="0"/>
              <w:spacing w:after="0" w:line="240" w:lineRule="auto"/>
              <w:ind w:left="220" w:right="205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08690B" w:rsidRDefault="0008690B" w:rsidP="004A71F3">
            <w:pPr>
              <w:widowControl w:val="0"/>
              <w:autoSpaceDE w:val="0"/>
              <w:autoSpaceDN w:val="0"/>
              <w:spacing w:after="0" w:line="240" w:lineRule="auto"/>
              <w:ind w:left="220" w:right="205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417D02" w:rsidRPr="00F60271" w:rsidRDefault="00417D02" w:rsidP="004A71F3">
            <w:pPr>
              <w:widowControl w:val="0"/>
              <w:autoSpaceDE w:val="0"/>
              <w:autoSpaceDN w:val="0"/>
              <w:spacing w:after="0" w:line="240" w:lineRule="auto"/>
              <w:ind w:left="220" w:right="205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 w:right="1650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4141FB" w:rsidP="004A71F3">
            <w:pPr>
              <w:widowControl w:val="0"/>
              <w:tabs>
                <w:tab w:val="left" w:pos="364"/>
              </w:tabs>
              <w:autoSpaceDE w:val="0"/>
              <w:autoSpaceDN w:val="0"/>
              <w:spacing w:after="0" w:line="240" w:lineRule="auto"/>
              <w:ind w:left="145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Elaboração de mapa conceitual: a atuação do enfermeiro nas ações e vigilância</w:t>
            </w:r>
            <w:r w:rsidR="00D378E2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e educação</w:t>
            </w: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em saúde</w:t>
            </w:r>
          </w:p>
        </w:tc>
        <w:tc>
          <w:tcPr>
            <w:tcW w:w="1134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7F2086" w:rsidP="006F0EAC">
            <w:pPr>
              <w:widowControl w:val="0"/>
              <w:autoSpaceDE w:val="0"/>
              <w:autoSpaceDN w:val="0"/>
              <w:spacing w:after="0" w:line="240" w:lineRule="auto"/>
              <w:ind w:left="16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           2h</w:t>
            </w:r>
          </w:p>
        </w:tc>
        <w:tc>
          <w:tcPr>
            <w:tcW w:w="2268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46" w:right="259"/>
              <w:jc w:val="both"/>
              <w:rPr>
                <w:rFonts w:ascii="Arial" w:eastAsia="Arial" w:hAnsi="Arial" w:cs="Arial"/>
                <w:color w:val="1F3864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tabs>
                <w:tab w:val="left" w:pos="364"/>
              </w:tabs>
              <w:autoSpaceDE w:val="0"/>
              <w:autoSpaceDN w:val="0"/>
              <w:spacing w:after="0" w:line="240" w:lineRule="auto"/>
              <w:ind w:left="145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6F0EAC" w:rsidP="004A71F3">
            <w:pPr>
              <w:widowControl w:val="0"/>
              <w:autoSpaceDE w:val="0"/>
              <w:autoSpaceDN w:val="0"/>
              <w:spacing w:after="0" w:line="240" w:lineRule="auto"/>
              <w:ind w:left="140" w:right="259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SIGAA</w:t>
            </w:r>
          </w:p>
        </w:tc>
      </w:tr>
      <w:tr w:rsidR="00DD3F34" w:rsidRPr="00F60271" w:rsidTr="004A71F3">
        <w:trPr>
          <w:trHeight w:val="1825"/>
        </w:trPr>
        <w:tc>
          <w:tcPr>
            <w:tcW w:w="988" w:type="dxa"/>
            <w:shd w:val="clear" w:color="auto" w:fill="auto"/>
          </w:tcPr>
          <w:p w:rsidR="00DD3F34" w:rsidRPr="00F60271" w:rsidRDefault="007F2086" w:rsidP="004A71F3">
            <w:pPr>
              <w:widowControl w:val="0"/>
              <w:autoSpaceDE w:val="0"/>
              <w:autoSpaceDN w:val="0"/>
              <w:spacing w:after="0" w:line="240" w:lineRule="auto"/>
              <w:ind w:left="125" w:righ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lastRenderedPageBreak/>
              <w:t>06/12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D3F34" w:rsidRPr="00F60271" w:rsidRDefault="00064802" w:rsidP="006F0EAC">
            <w:pPr>
              <w:widowControl w:val="0"/>
              <w:autoSpaceDE w:val="0"/>
              <w:autoSpaceDN w:val="0"/>
              <w:spacing w:after="0" w:line="240" w:lineRule="auto"/>
              <w:ind w:left="293" w:right="358" w:firstLine="7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Apresentação dos mapas conceituais: a</w:t>
            </w:r>
            <w:r w:rsidRPr="00064802">
              <w:rPr>
                <w:rFonts w:ascii="Arial" w:eastAsia="Arial" w:hAnsi="Arial" w:cs="Arial"/>
                <w:sz w:val="16"/>
                <w:szCs w:val="16"/>
                <w:lang w:val="pt-PT"/>
              </w:rPr>
              <w:t>tuação do enfermeiro nas ações de vigilância e educação em saúde</w:t>
            </w:r>
          </w:p>
        </w:tc>
        <w:tc>
          <w:tcPr>
            <w:tcW w:w="1418" w:type="dxa"/>
          </w:tcPr>
          <w:p w:rsidR="00DD3F34" w:rsidRPr="00F60271" w:rsidRDefault="00DD3F34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693" w:type="dxa"/>
            <w:shd w:val="clear" w:color="auto" w:fill="auto"/>
          </w:tcPr>
          <w:p w:rsidR="00DD3F34" w:rsidRPr="00F60271" w:rsidRDefault="00DD3F34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D3F34">
              <w:rPr>
                <w:rFonts w:ascii="Arial" w:eastAsia="Arial" w:hAnsi="Arial" w:cs="Arial"/>
                <w:sz w:val="16"/>
                <w:szCs w:val="16"/>
                <w:lang w:val="pt-PT"/>
              </w:rPr>
              <w:t>[Via Google Meet]</w:t>
            </w:r>
          </w:p>
        </w:tc>
        <w:tc>
          <w:tcPr>
            <w:tcW w:w="1276" w:type="dxa"/>
            <w:shd w:val="clear" w:color="auto" w:fill="auto"/>
          </w:tcPr>
          <w:p w:rsidR="00DD3F34" w:rsidRPr="00F60271" w:rsidRDefault="007F2086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2h</w:t>
            </w:r>
          </w:p>
        </w:tc>
        <w:tc>
          <w:tcPr>
            <w:tcW w:w="2410" w:type="dxa"/>
            <w:shd w:val="clear" w:color="auto" w:fill="auto"/>
          </w:tcPr>
          <w:p w:rsidR="00DD3F34" w:rsidRPr="00F60271" w:rsidRDefault="00DD3F34" w:rsidP="004A71F3">
            <w:pPr>
              <w:widowControl w:val="0"/>
              <w:autoSpaceDE w:val="0"/>
              <w:autoSpaceDN w:val="0"/>
              <w:spacing w:after="0" w:line="240" w:lineRule="auto"/>
              <w:ind w:left="110" w:right="1650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DD3F34" w:rsidRPr="00F60271" w:rsidRDefault="00DD3F34" w:rsidP="004A71F3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268" w:type="dxa"/>
            <w:shd w:val="clear" w:color="auto" w:fill="auto"/>
          </w:tcPr>
          <w:p w:rsidR="00DD3F34" w:rsidRPr="00F60271" w:rsidRDefault="00DD3F34" w:rsidP="004A71F3">
            <w:pPr>
              <w:widowControl w:val="0"/>
              <w:autoSpaceDE w:val="0"/>
              <w:autoSpaceDN w:val="0"/>
              <w:spacing w:after="0" w:line="240" w:lineRule="auto"/>
              <w:ind w:left="146" w:right="259"/>
              <w:jc w:val="both"/>
              <w:rPr>
                <w:rFonts w:ascii="Arial" w:eastAsia="Arial" w:hAnsi="Arial" w:cs="Arial"/>
                <w:color w:val="1F3864"/>
                <w:sz w:val="16"/>
                <w:szCs w:val="16"/>
                <w:lang w:val="pt-PT"/>
              </w:rPr>
            </w:pPr>
          </w:p>
        </w:tc>
      </w:tr>
      <w:tr w:rsidR="00064802" w:rsidRPr="00F60271" w:rsidTr="004A71F3">
        <w:trPr>
          <w:trHeight w:val="1825"/>
        </w:trPr>
        <w:tc>
          <w:tcPr>
            <w:tcW w:w="988" w:type="dxa"/>
            <w:shd w:val="clear" w:color="auto" w:fill="auto"/>
          </w:tcPr>
          <w:p w:rsidR="00064802" w:rsidRDefault="00064802" w:rsidP="004A71F3">
            <w:pPr>
              <w:widowControl w:val="0"/>
              <w:autoSpaceDE w:val="0"/>
              <w:autoSpaceDN w:val="0"/>
              <w:spacing w:after="0" w:line="240" w:lineRule="auto"/>
              <w:ind w:left="125" w:righ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13/12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64802" w:rsidRDefault="00064802" w:rsidP="006F0EAC">
            <w:pPr>
              <w:widowControl w:val="0"/>
              <w:autoSpaceDE w:val="0"/>
              <w:autoSpaceDN w:val="0"/>
              <w:spacing w:after="0" w:line="240" w:lineRule="auto"/>
              <w:ind w:left="293" w:right="358" w:firstLine="7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064802">
              <w:rPr>
                <w:rFonts w:ascii="Arial" w:eastAsia="Arial" w:hAnsi="Arial" w:cs="Arial"/>
                <w:sz w:val="16"/>
                <w:szCs w:val="16"/>
                <w:lang w:val="pt-PT"/>
              </w:rPr>
              <w:t>Debate: atuação do enfermeiro nas ações de treinamento em serviço e supervisão</w:t>
            </w:r>
          </w:p>
        </w:tc>
        <w:tc>
          <w:tcPr>
            <w:tcW w:w="1418" w:type="dxa"/>
          </w:tcPr>
          <w:p w:rsidR="00064802" w:rsidRPr="00F60271" w:rsidRDefault="00064802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693" w:type="dxa"/>
            <w:shd w:val="clear" w:color="auto" w:fill="auto"/>
          </w:tcPr>
          <w:p w:rsidR="00064802" w:rsidRPr="00DD3F34" w:rsidRDefault="00064802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064802">
              <w:rPr>
                <w:rFonts w:ascii="Arial" w:eastAsia="Arial" w:hAnsi="Arial" w:cs="Arial"/>
                <w:sz w:val="16"/>
                <w:szCs w:val="16"/>
                <w:lang w:val="pt-PT"/>
              </w:rPr>
              <w:t>[Via Google Meet]</w:t>
            </w:r>
          </w:p>
        </w:tc>
        <w:tc>
          <w:tcPr>
            <w:tcW w:w="1276" w:type="dxa"/>
            <w:shd w:val="clear" w:color="auto" w:fill="auto"/>
          </w:tcPr>
          <w:p w:rsidR="00064802" w:rsidRDefault="00064802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2h</w:t>
            </w:r>
          </w:p>
        </w:tc>
        <w:tc>
          <w:tcPr>
            <w:tcW w:w="2410" w:type="dxa"/>
            <w:shd w:val="clear" w:color="auto" w:fill="auto"/>
          </w:tcPr>
          <w:p w:rsidR="00064802" w:rsidRPr="00F60271" w:rsidRDefault="00064802" w:rsidP="004A71F3">
            <w:pPr>
              <w:widowControl w:val="0"/>
              <w:autoSpaceDE w:val="0"/>
              <w:autoSpaceDN w:val="0"/>
              <w:spacing w:after="0" w:line="240" w:lineRule="auto"/>
              <w:ind w:left="110" w:right="1650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064802" w:rsidRPr="00F60271" w:rsidRDefault="00064802" w:rsidP="004A71F3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268" w:type="dxa"/>
            <w:shd w:val="clear" w:color="auto" w:fill="auto"/>
          </w:tcPr>
          <w:p w:rsidR="00064802" w:rsidRPr="00F60271" w:rsidRDefault="00064802" w:rsidP="004A71F3">
            <w:pPr>
              <w:widowControl w:val="0"/>
              <w:autoSpaceDE w:val="0"/>
              <w:autoSpaceDN w:val="0"/>
              <w:spacing w:after="0" w:line="240" w:lineRule="auto"/>
              <w:ind w:left="146" w:right="259"/>
              <w:jc w:val="both"/>
              <w:rPr>
                <w:rFonts w:ascii="Arial" w:eastAsia="Arial" w:hAnsi="Arial" w:cs="Arial"/>
                <w:color w:val="1F3864"/>
                <w:sz w:val="16"/>
                <w:szCs w:val="16"/>
                <w:lang w:val="pt-PT"/>
              </w:rPr>
            </w:pPr>
          </w:p>
        </w:tc>
      </w:tr>
      <w:tr w:rsidR="00CD56FD" w:rsidRPr="00F60271" w:rsidTr="004A71F3">
        <w:trPr>
          <w:trHeight w:val="1825"/>
        </w:trPr>
        <w:tc>
          <w:tcPr>
            <w:tcW w:w="988" w:type="dxa"/>
            <w:shd w:val="clear" w:color="auto" w:fill="auto"/>
          </w:tcPr>
          <w:p w:rsidR="00CD56FD" w:rsidRDefault="00CD56FD" w:rsidP="004A71F3">
            <w:pPr>
              <w:widowControl w:val="0"/>
              <w:autoSpaceDE w:val="0"/>
              <w:autoSpaceDN w:val="0"/>
              <w:spacing w:after="0" w:line="240" w:lineRule="auto"/>
              <w:ind w:left="125" w:righ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20 a 31/12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D56FD" w:rsidRPr="00064802" w:rsidRDefault="00CD56FD" w:rsidP="006F0EAC">
            <w:pPr>
              <w:widowControl w:val="0"/>
              <w:autoSpaceDE w:val="0"/>
              <w:autoSpaceDN w:val="0"/>
              <w:spacing w:after="0" w:line="240" w:lineRule="auto"/>
              <w:ind w:left="293" w:right="358" w:firstLine="7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CD56FD">
              <w:rPr>
                <w:rFonts w:ascii="Arial" w:eastAsia="Arial" w:hAnsi="Arial" w:cs="Arial"/>
                <w:sz w:val="16"/>
                <w:szCs w:val="16"/>
                <w:lang w:val="pt-PT"/>
              </w:rPr>
              <w:t>Atuação do enfermeiro nas ações de imunização: aspectos técnicos e administrativos, monitoramento e avaliação.</w:t>
            </w:r>
          </w:p>
        </w:tc>
        <w:tc>
          <w:tcPr>
            <w:tcW w:w="1418" w:type="dxa"/>
          </w:tcPr>
          <w:p w:rsidR="00CD56FD" w:rsidRPr="00F60271" w:rsidRDefault="00CD56FD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693" w:type="dxa"/>
            <w:shd w:val="clear" w:color="auto" w:fill="auto"/>
          </w:tcPr>
          <w:p w:rsidR="00CD56FD" w:rsidRPr="00064802" w:rsidRDefault="00CD56FD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auto"/>
          </w:tcPr>
          <w:p w:rsidR="00CD56FD" w:rsidRDefault="00CD56FD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shd w:val="clear" w:color="auto" w:fill="auto"/>
          </w:tcPr>
          <w:p w:rsidR="00CD56FD" w:rsidRPr="00F60271" w:rsidRDefault="00D378E2" w:rsidP="00CD56FD">
            <w:pPr>
              <w:widowControl w:val="0"/>
              <w:autoSpaceDE w:val="0"/>
              <w:autoSpaceDN w:val="0"/>
              <w:spacing w:after="0" w:line="240" w:lineRule="auto"/>
              <w:ind w:left="110" w:right="699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</w:t>
            </w:r>
            <w:r w:rsidR="00CD56FD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Elaboração de </w:t>
            </w:r>
            <w:r w:rsidR="00CD56FD" w:rsidRPr="00CD56FD">
              <w:rPr>
                <w:rFonts w:ascii="Arial" w:eastAsia="Arial" w:hAnsi="Arial" w:cs="Arial"/>
                <w:sz w:val="16"/>
                <w:szCs w:val="16"/>
                <w:lang w:val="pt-PT"/>
              </w:rPr>
              <w:t>Mapa conceitual</w:t>
            </w: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a partir de caso</w:t>
            </w:r>
          </w:p>
        </w:tc>
        <w:tc>
          <w:tcPr>
            <w:tcW w:w="1134" w:type="dxa"/>
            <w:shd w:val="clear" w:color="auto" w:fill="auto"/>
          </w:tcPr>
          <w:p w:rsidR="00CD56FD" w:rsidRPr="00F60271" w:rsidRDefault="00267AA9" w:rsidP="004A71F3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4</w:t>
            </w:r>
            <w:r w:rsidR="00CD56FD">
              <w:rPr>
                <w:rFonts w:ascii="Arial" w:eastAsia="Arial" w:hAnsi="Arial" w:cs="Arial"/>
                <w:sz w:val="16"/>
                <w:szCs w:val="16"/>
                <w:lang w:val="pt-PT"/>
              </w:rPr>
              <w:t>h</w:t>
            </w:r>
          </w:p>
        </w:tc>
        <w:tc>
          <w:tcPr>
            <w:tcW w:w="2268" w:type="dxa"/>
            <w:shd w:val="clear" w:color="auto" w:fill="auto"/>
          </w:tcPr>
          <w:p w:rsidR="00CD56FD" w:rsidRPr="00F60271" w:rsidRDefault="00CD56FD" w:rsidP="004A71F3">
            <w:pPr>
              <w:widowControl w:val="0"/>
              <w:autoSpaceDE w:val="0"/>
              <w:autoSpaceDN w:val="0"/>
              <w:spacing w:after="0" w:line="240" w:lineRule="auto"/>
              <w:ind w:left="146" w:right="259"/>
              <w:jc w:val="both"/>
              <w:rPr>
                <w:rFonts w:ascii="Arial" w:eastAsia="Arial" w:hAnsi="Arial" w:cs="Arial"/>
                <w:color w:val="1F3864"/>
                <w:sz w:val="16"/>
                <w:szCs w:val="16"/>
                <w:lang w:val="pt-PT"/>
              </w:rPr>
            </w:pPr>
          </w:p>
        </w:tc>
      </w:tr>
      <w:tr w:rsidR="00CD56FD" w:rsidRPr="00F60271" w:rsidTr="004A71F3">
        <w:trPr>
          <w:trHeight w:val="1825"/>
        </w:trPr>
        <w:tc>
          <w:tcPr>
            <w:tcW w:w="988" w:type="dxa"/>
            <w:shd w:val="clear" w:color="auto" w:fill="auto"/>
          </w:tcPr>
          <w:p w:rsidR="00CD56FD" w:rsidRPr="00CD56FD" w:rsidRDefault="00267AA9" w:rsidP="004A71F3">
            <w:pPr>
              <w:widowControl w:val="0"/>
              <w:autoSpaceDE w:val="0"/>
              <w:autoSpaceDN w:val="0"/>
              <w:spacing w:after="0" w:line="240" w:lineRule="auto"/>
              <w:ind w:left="125" w:righ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07/02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D56FD" w:rsidRPr="00CD56FD" w:rsidRDefault="00267AA9" w:rsidP="006F0EAC">
            <w:pPr>
              <w:widowControl w:val="0"/>
              <w:autoSpaceDE w:val="0"/>
              <w:autoSpaceDN w:val="0"/>
              <w:spacing w:after="0" w:line="240" w:lineRule="auto"/>
              <w:ind w:left="293" w:right="358" w:firstLine="7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Apresentação dos caso/mapa conceitua</w:t>
            </w:r>
            <w:r w:rsidR="00D378E2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l: </w:t>
            </w:r>
            <w:r w:rsidR="00CD56FD" w:rsidRPr="00CD56FD">
              <w:rPr>
                <w:rFonts w:ascii="Arial" w:eastAsia="Arial" w:hAnsi="Arial" w:cs="Arial"/>
                <w:sz w:val="16"/>
                <w:szCs w:val="16"/>
                <w:lang w:val="pt-PT"/>
              </w:rPr>
              <w:t>Atuação do enfermeiro nas ações de imunização: aspectos técnicos e administrativos, monitoramento e avaliação.</w:t>
            </w:r>
          </w:p>
        </w:tc>
        <w:tc>
          <w:tcPr>
            <w:tcW w:w="1418" w:type="dxa"/>
          </w:tcPr>
          <w:p w:rsidR="00CD56FD" w:rsidRPr="00F60271" w:rsidRDefault="00CD56FD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693" w:type="dxa"/>
            <w:shd w:val="clear" w:color="auto" w:fill="auto"/>
          </w:tcPr>
          <w:p w:rsidR="00CD56FD" w:rsidRPr="00064802" w:rsidRDefault="00D378E2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378E2">
              <w:rPr>
                <w:rFonts w:ascii="Arial" w:eastAsia="Arial" w:hAnsi="Arial" w:cs="Arial"/>
                <w:sz w:val="16"/>
                <w:szCs w:val="16"/>
                <w:lang w:val="pt-PT"/>
              </w:rPr>
              <w:t>[Via Google Meet]</w:t>
            </w:r>
          </w:p>
        </w:tc>
        <w:tc>
          <w:tcPr>
            <w:tcW w:w="1276" w:type="dxa"/>
            <w:shd w:val="clear" w:color="auto" w:fill="auto"/>
          </w:tcPr>
          <w:p w:rsidR="00CD56FD" w:rsidRDefault="00267AA9" w:rsidP="00CD56FD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2h</w:t>
            </w:r>
          </w:p>
        </w:tc>
        <w:tc>
          <w:tcPr>
            <w:tcW w:w="2410" w:type="dxa"/>
            <w:shd w:val="clear" w:color="auto" w:fill="auto"/>
          </w:tcPr>
          <w:p w:rsidR="00CD56FD" w:rsidRPr="00CD56FD" w:rsidRDefault="00CD56FD" w:rsidP="00CD56FD">
            <w:pPr>
              <w:widowControl w:val="0"/>
              <w:autoSpaceDE w:val="0"/>
              <w:autoSpaceDN w:val="0"/>
              <w:spacing w:after="0" w:line="240" w:lineRule="auto"/>
              <w:ind w:left="110" w:right="699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CD56FD" w:rsidRDefault="00CD56FD" w:rsidP="004A71F3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268" w:type="dxa"/>
            <w:shd w:val="clear" w:color="auto" w:fill="auto"/>
          </w:tcPr>
          <w:p w:rsidR="00CD56FD" w:rsidRPr="00F60271" w:rsidRDefault="00CD56FD" w:rsidP="004A71F3">
            <w:pPr>
              <w:widowControl w:val="0"/>
              <w:autoSpaceDE w:val="0"/>
              <w:autoSpaceDN w:val="0"/>
              <w:spacing w:after="0" w:line="240" w:lineRule="auto"/>
              <w:ind w:left="146" w:right="259"/>
              <w:jc w:val="both"/>
              <w:rPr>
                <w:rFonts w:ascii="Arial" w:eastAsia="Arial" w:hAnsi="Arial" w:cs="Arial"/>
                <w:color w:val="1F3864"/>
                <w:sz w:val="16"/>
                <w:szCs w:val="16"/>
                <w:lang w:val="pt-PT"/>
              </w:rPr>
            </w:pPr>
          </w:p>
        </w:tc>
      </w:tr>
      <w:tr w:rsidR="00CD56FD" w:rsidRPr="00F60271" w:rsidTr="004A71F3">
        <w:trPr>
          <w:trHeight w:val="1825"/>
        </w:trPr>
        <w:tc>
          <w:tcPr>
            <w:tcW w:w="988" w:type="dxa"/>
            <w:shd w:val="clear" w:color="auto" w:fill="auto"/>
          </w:tcPr>
          <w:p w:rsidR="00CD56FD" w:rsidRPr="00CD56FD" w:rsidRDefault="00267AA9" w:rsidP="004A71F3">
            <w:pPr>
              <w:widowControl w:val="0"/>
              <w:autoSpaceDE w:val="0"/>
              <w:autoSpaceDN w:val="0"/>
              <w:spacing w:after="0" w:line="240" w:lineRule="auto"/>
              <w:ind w:left="125" w:righ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lastRenderedPageBreak/>
              <w:t>14/02/22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D56FD" w:rsidRPr="00CD56FD" w:rsidRDefault="00267AA9" w:rsidP="006F0EAC">
            <w:pPr>
              <w:widowControl w:val="0"/>
              <w:autoSpaceDE w:val="0"/>
              <w:autoSpaceDN w:val="0"/>
              <w:spacing w:after="0" w:line="240" w:lineRule="auto"/>
              <w:ind w:left="293" w:right="358" w:firstLine="7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Atuação do enfermeiro nas ações de humanização e acolhimento</w:t>
            </w:r>
          </w:p>
        </w:tc>
        <w:tc>
          <w:tcPr>
            <w:tcW w:w="1418" w:type="dxa"/>
          </w:tcPr>
          <w:p w:rsidR="00CD56FD" w:rsidRPr="00F60271" w:rsidRDefault="00CD56FD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693" w:type="dxa"/>
            <w:shd w:val="clear" w:color="auto" w:fill="auto"/>
          </w:tcPr>
          <w:p w:rsidR="00CD56FD" w:rsidRPr="00064802" w:rsidRDefault="00D378E2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378E2">
              <w:rPr>
                <w:rFonts w:ascii="Arial" w:eastAsia="Arial" w:hAnsi="Arial" w:cs="Arial"/>
                <w:sz w:val="16"/>
                <w:szCs w:val="16"/>
                <w:lang w:val="pt-PT"/>
              </w:rPr>
              <w:t>[Via Google Meet]</w:t>
            </w:r>
          </w:p>
        </w:tc>
        <w:tc>
          <w:tcPr>
            <w:tcW w:w="1276" w:type="dxa"/>
            <w:shd w:val="clear" w:color="auto" w:fill="auto"/>
          </w:tcPr>
          <w:p w:rsidR="00CD56FD" w:rsidRDefault="00267AA9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2h</w:t>
            </w:r>
          </w:p>
        </w:tc>
        <w:tc>
          <w:tcPr>
            <w:tcW w:w="2410" w:type="dxa"/>
            <w:shd w:val="clear" w:color="auto" w:fill="auto"/>
          </w:tcPr>
          <w:p w:rsidR="00CD56FD" w:rsidRPr="00CD56FD" w:rsidRDefault="00CD56FD" w:rsidP="00CD56FD">
            <w:pPr>
              <w:widowControl w:val="0"/>
              <w:autoSpaceDE w:val="0"/>
              <w:autoSpaceDN w:val="0"/>
              <w:spacing w:after="0" w:line="240" w:lineRule="auto"/>
              <w:ind w:left="110" w:right="699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CD56FD" w:rsidRDefault="00CD56FD" w:rsidP="004A71F3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268" w:type="dxa"/>
            <w:shd w:val="clear" w:color="auto" w:fill="auto"/>
          </w:tcPr>
          <w:p w:rsidR="00CD56FD" w:rsidRPr="00F60271" w:rsidRDefault="00CD56FD" w:rsidP="004A71F3">
            <w:pPr>
              <w:widowControl w:val="0"/>
              <w:autoSpaceDE w:val="0"/>
              <w:autoSpaceDN w:val="0"/>
              <w:spacing w:after="0" w:line="240" w:lineRule="auto"/>
              <w:ind w:left="146" w:right="259"/>
              <w:jc w:val="both"/>
              <w:rPr>
                <w:rFonts w:ascii="Arial" w:eastAsia="Arial" w:hAnsi="Arial" w:cs="Arial"/>
                <w:color w:val="1F3864"/>
                <w:sz w:val="16"/>
                <w:szCs w:val="16"/>
                <w:lang w:val="pt-PT"/>
              </w:rPr>
            </w:pPr>
          </w:p>
        </w:tc>
      </w:tr>
      <w:tr w:rsidR="006F0EAC" w:rsidRPr="00F60271" w:rsidTr="004A71F3">
        <w:trPr>
          <w:trHeight w:val="1825"/>
        </w:trPr>
        <w:tc>
          <w:tcPr>
            <w:tcW w:w="988" w:type="dxa"/>
            <w:shd w:val="clear" w:color="auto" w:fill="auto"/>
          </w:tcPr>
          <w:p w:rsidR="006F0EAC" w:rsidRDefault="005F005D" w:rsidP="004A71F3">
            <w:pPr>
              <w:widowControl w:val="0"/>
              <w:autoSpaceDE w:val="0"/>
              <w:autoSpaceDN w:val="0"/>
              <w:spacing w:after="0" w:line="240" w:lineRule="auto"/>
              <w:ind w:left="125" w:righ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28</w:t>
            </w:r>
            <w:r w:rsidR="00267AA9">
              <w:rPr>
                <w:rFonts w:ascii="Arial" w:eastAsia="Arial" w:hAnsi="Arial" w:cs="Arial"/>
                <w:sz w:val="16"/>
                <w:szCs w:val="16"/>
                <w:lang w:val="pt-PT"/>
              </w:rPr>
              <w:t>/02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F0EAC" w:rsidRPr="006F0EAC" w:rsidRDefault="00267AA9" w:rsidP="007F2086">
            <w:pPr>
              <w:widowControl w:val="0"/>
              <w:autoSpaceDE w:val="0"/>
              <w:autoSpaceDN w:val="0"/>
              <w:spacing w:after="0" w:line="240" w:lineRule="auto"/>
              <w:ind w:right="358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Avaliação da disciplina</w:t>
            </w:r>
          </w:p>
        </w:tc>
        <w:tc>
          <w:tcPr>
            <w:tcW w:w="1418" w:type="dxa"/>
          </w:tcPr>
          <w:p w:rsidR="006F0EAC" w:rsidRPr="00F60271" w:rsidRDefault="006F0EAC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693" w:type="dxa"/>
            <w:shd w:val="clear" w:color="auto" w:fill="auto"/>
          </w:tcPr>
          <w:p w:rsidR="006F0EAC" w:rsidRPr="00DD3F34" w:rsidRDefault="00D378E2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378E2">
              <w:rPr>
                <w:rFonts w:ascii="Arial" w:eastAsia="Arial" w:hAnsi="Arial" w:cs="Arial"/>
                <w:sz w:val="16"/>
                <w:szCs w:val="16"/>
                <w:lang w:val="pt-PT"/>
              </w:rPr>
              <w:t>[Via Google Meet]</w:t>
            </w:r>
          </w:p>
        </w:tc>
        <w:tc>
          <w:tcPr>
            <w:tcW w:w="1276" w:type="dxa"/>
            <w:shd w:val="clear" w:color="auto" w:fill="auto"/>
          </w:tcPr>
          <w:p w:rsidR="006F0EAC" w:rsidRDefault="00267AA9" w:rsidP="0006480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1 h</w:t>
            </w:r>
          </w:p>
        </w:tc>
        <w:tc>
          <w:tcPr>
            <w:tcW w:w="2410" w:type="dxa"/>
            <w:shd w:val="clear" w:color="auto" w:fill="auto"/>
          </w:tcPr>
          <w:p w:rsidR="006F0EAC" w:rsidRPr="00F60271" w:rsidRDefault="006F0EAC" w:rsidP="00CD56FD">
            <w:pPr>
              <w:widowControl w:val="0"/>
              <w:autoSpaceDE w:val="0"/>
              <w:autoSpaceDN w:val="0"/>
              <w:spacing w:after="0" w:line="240" w:lineRule="auto"/>
              <w:ind w:right="841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:rsidR="006F0EAC" w:rsidRPr="00F60271" w:rsidRDefault="006F0EAC" w:rsidP="004A71F3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268" w:type="dxa"/>
            <w:shd w:val="clear" w:color="auto" w:fill="auto"/>
          </w:tcPr>
          <w:p w:rsidR="006F0EAC" w:rsidRPr="00F60271" w:rsidRDefault="006F0EAC" w:rsidP="004A71F3">
            <w:pPr>
              <w:widowControl w:val="0"/>
              <w:autoSpaceDE w:val="0"/>
              <w:autoSpaceDN w:val="0"/>
              <w:spacing w:after="0" w:line="240" w:lineRule="auto"/>
              <w:ind w:left="146" w:right="259"/>
              <w:jc w:val="both"/>
              <w:rPr>
                <w:rFonts w:ascii="Arial" w:eastAsia="Arial" w:hAnsi="Arial" w:cs="Arial"/>
                <w:color w:val="1F3864"/>
                <w:sz w:val="16"/>
                <w:szCs w:val="16"/>
                <w:lang w:val="pt-PT"/>
              </w:rPr>
            </w:pPr>
          </w:p>
        </w:tc>
      </w:tr>
      <w:tr w:rsidR="00BF6CA1" w:rsidRPr="00F60271" w:rsidTr="004A71F3">
        <w:trPr>
          <w:trHeight w:val="395"/>
        </w:trPr>
        <w:tc>
          <w:tcPr>
            <w:tcW w:w="14596" w:type="dxa"/>
            <w:gridSpan w:val="9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right="259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77834"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  <w:t>OBS:</w:t>
            </w:r>
            <w:r w:rsidRPr="00D77834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</w:t>
            </w:r>
            <w:proofErr w:type="gramStart"/>
            <w:r w:rsidRPr="00D77834">
              <w:rPr>
                <w:rFonts w:ascii="Arial" w:eastAsia="Arial" w:hAnsi="Arial" w:cs="Arial"/>
                <w:sz w:val="16"/>
                <w:szCs w:val="16"/>
                <w:lang w:val="pt-PT"/>
              </w:rPr>
              <w:t>Os tempos livre</w:t>
            </w:r>
            <w:r w:rsidR="006F0EAC">
              <w:rPr>
                <w:rFonts w:ascii="Arial" w:eastAsia="Arial" w:hAnsi="Arial" w:cs="Arial"/>
                <w:sz w:val="16"/>
                <w:szCs w:val="16"/>
                <w:lang w:val="pt-PT"/>
              </w:rPr>
              <w:t>s</w:t>
            </w:r>
            <w:r w:rsidRPr="00D77834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, cuja </w:t>
            </w: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maioria é tarde e noite, será</w:t>
            </w:r>
            <w:proofErr w:type="gramEnd"/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computada</w:t>
            </w:r>
            <w:r w:rsidR="00D77834">
              <w:rPr>
                <w:rFonts w:ascii="Arial" w:eastAsia="Arial" w:hAnsi="Arial" w:cs="Arial"/>
                <w:sz w:val="16"/>
                <w:szCs w:val="16"/>
                <w:lang w:val="pt-PT"/>
              </w:rPr>
              <w:t>s</w:t>
            </w: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as atividades que o aluno cumprir referente ao Núcleo Flexí</w:t>
            </w:r>
            <w:r w:rsidR="005053F5">
              <w:rPr>
                <w:rFonts w:ascii="Arial" w:eastAsia="Arial" w:hAnsi="Arial" w:cs="Arial"/>
                <w:sz w:val="16"/>
                <w:szCs w:val="16"/>
                <w:lang w:val="pt-PT"/>
              </w:rPr>
              <w:t>vel da disciplina.</w:t>
            </w:r>
          </w:p>
        </w:tc>
      </w:tr>
      <w:tr w:rsidR="00BF6CA1" w:rsidRPr="00F60271" w:rsidTr="004A71F3">
        <w:trPr>
          <w:trHeight w:val="544"/>
        </w:trPr>
        <w:tc>
          <w:tcPr>
            <w:tcW w:w="3397" w:type="dxa"/>
            <w:gridSpan w:val="3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Arial" w:hAnsi="Arial" w:cs="Arial"/>
                <w:color w:val="002060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CH ENSINO PRÁTICO</w:t>
            </w:r>
          </w:p>
        </w:tc>
        <w:tc>
          <w:tcPr>
            <w:tcW w:w="1418" w:type="dxa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____</w:t>
            </w:r>
          </w:p>
        </w:tc>
        <w:tc>
          <w:tcPr>
            <w:tcW w:w="2693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210" w:right="84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Atividade Síncrona</w:t>
            </w:r>
          </w:p>
        </w:tc>
        <w:tc>
          <w:tcPr>
            <w:tcW w:w="1276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5F005D" w:rsidP="004A71F3">
            <w:pPr>
              <w:widowControl w:val="0"/>
              <w:autoSpaceDE w:val="0"/>
              <w:autoSpaceDN w:val="0"/>
              <w:spacing w:after="0" w:line="240" w:lineRule="auto"/>
              <w:ind w:left="220" w:right="205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12</w:t>
            </w:r>
            <w:r w:rsidR="00BF6CA1"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h</w:t>
            </w:r>
          </w:p>
        </w:tc>
        <w:tc>
          <w:tcPr>
            <w:tcW w:w="2410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Atividade Assíncrona</w:t>
            </w:r>
          </w:p>
        </w:tc>
        <w:tc>
          <w:tcPr>
            <w:tcW w:w="1134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right="129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5F005D" w:rsidP="004A71F3">
            <w:pPr>
              <w:widowControl w:val="0"/>
              <w:autoSpaceDE w:val="0"/>
              <w:autoSpaceDN w:val="0"/>
              <w:spacing w:after="0" w:line="240" w:lineRule="auto"/>
              <w:ind w:right="129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8 </w:t>
            </w:r>
            <w:r w:rsidR="00BF6CA1"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h</w:t>
            </w:r>
          </w:p>
        </w:tc>
        <w:tc>
          <w:tcPr>
            <w:tcW w:w="2268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right="259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TOTAL </w:t>
            </w:r>
            <w:r w:rsidR="00267AA9"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  <w:t>= 20 h/a</w:t>
            </w:r>
          </w:p>
        </w:tc>
      </w:tr>
      <w:tr w:rsidR="00BF6CA1" w:rsidRPr="00F60271" w:rsidTr="004A71F3">
        <w:trPr>
          <w:trHeight w:val="544"/>
        </w:trPr>
        <w:tc>
          <w:tcPr>
            <w:tcW w:w="14596" w:type="dxa"/>
            <w:gridSpan w:val="9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279" w:right="259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279" w:right="259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  <w:t>AVALIAÇÃO DA DISCIPLINA</w:t>
            </w:r>
          </w:p>
        </w:tc>
      </w:tr>
      <w:tr w:rsidR="00BF6CA1" w:rsidRPr="00F60271" w:rsidTr="004A71F3">
        <w:trPr>
          <w:trHeight w:val="544"/>
        </w:trPr>
        <w:tc>
          <w:tcPr>
            <w:tcW w:w="988" w:type="dxa"/>
            <w:shd w:val="clear" w:color="auto" w:fill="D9D9D9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  <w:t>Data</w:t>
            </w:r>
          </w:p>
        </w:tc>
        <w:tc>
          <w:tcPr>
            <w:tcW w:w="1134" w:type="dxa"/>
            <w:shd w:val="clear" w:color="auto" w:fill="D9D9D9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9072" w:type="dxa"/>
            <w:gridSpan w:val="5"/>
            <w:shd w:val="clear" w:color="auto" w:fill="D9D9D9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  <w:t>Atividade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279" w:right="259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  <w:t>Pontuação</w:t>
            </w:r>
          </w:p>
        </w:tc>
      </w:tr>
      <w:tr w:rsidR="00BF6CA1" w:rsidRPr="00F60271" w:rsidTr="004A71F3">
        <w:trPr>
          <w:trHeight w:val="544"/>
        </w:trPr>
        <w:tc>
          <w:tcPr>
            <w:tcW w:w="988" w:type="dxa"/>
            <w:shd w:val="clear" w:color="auto" w:fill="auto"/>
          </w:tcPr>
          <w:p w:rsidR="00BF6CA1" w:rsidRPr="00F60271" w:rsidRDefault="00BF6CA1" w:rsidP="003E4946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</w:p>
          <w:p w:rsidR="00BF6CA1" w:rsidRPr="00F60271" w:rsidRDefault="005F005D" w:rsidP="003E4946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5F005D"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  <w:t>(22 a 28/11)</w:t>
            </w:r>
          </w:p>
          <w:p w:rsidR="00BF6CA1" w:rsidRPr="00F60271" w:rsidRDefault="00BF6CA1" w:rsidP="003E4946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34" w:type="dxa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773DDA">
            <w:pPr>
              <w:widowControl w:val="0"/>
              <w:tabs>
                <w:tab w:val="left" w:pos="364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Fórum de</w:t>
            </w:r>
            <w:r w:rsidRPr="00F60271">
              <w:rPr>
                <w:rFonts w:ascii="Arial" w:eastAsia="Arial" w:hAnsi="Arial" w:cs="Arial"/>
                <w:spacing w:val="-3"/>
                <w:sz w:val="16"/>
                <w:szCs w:val="16"/>
                <w:lang w:val="pt-PT"/>
              </w:rPr>
              <w:t xml:space="preserve"> </w:t>
            </w:r>
            <w:r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discussão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F6CA1" w:rsidRPr="00F60271" w:rsidRDefault="00F33B8E" w:rsidP="004A71F3">
            <w:pPr>
              <w:widowControl w:val="0"/>
              <w:autoSpaceDE w:val="0"/>
              <w:autoSpaceDN w:val="0"/>
              <w:spacing w:after="0" w:line="240" w:lineRule="auto"/>
              <w:ind w:left="279" w:right="259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2</w:t>
            </w:r>
            <w:r w:rsidR="00BF6CA1" w:rsidRPr="00F60271">
              <w:rPr>
                <w:rFonts w:ascii="Arial" w:eastAsia="Arial" w:hAnsi="Arial" w:cs="Arial"/>
                <w:sz w:val="16"/>
                <w:szCs w:val="16"/>
                <w:lang w:val="pt-PT"/>
              </w:rPr>
              <w:t>0 pontos</w:t>
            </w:r>
          </w:p>
        </w:tc>
      </w:tr>
      <w:tr w:rsidR="00BF6CA1" w:rsidRPr="00F60271" w:rsidTr="004A71F3">
        <w:trPr>
          <w:trHeight w:val="544"/>
        </w:trPr>
        <w:tc>
          <w:tcPr>
            <w:tcW w:w="988" w:type="dxa"/>
            <w:shd w:val="clear" w:color="auto" w:fill="auto"/>
          </w:tcPr>
          <w:p w:rsidR="00BF6CA1" w:rsidRPr="00F60271" w:rsidRDefault="00BF6CA1" w:rsidP="003E4946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5F005D" w:rsidP="003E4946">
            <w:pPr>
              <w:widowControl w:val="0"/>
              <w:autoSpaceDE w:val="0"/>
              <w:autoSpaceDN w:val="0"/>
              <w:spacing w:after="0" w:line="240" w:lineRule="auto"/>
              <w:ind w:left="130" w:righ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29/11</w:t>
            </w:r>
          </w:p>
          <w:p w:rsidR="00BF6CA1" w:rsidRPr="00F60271" w:rsidRDefault="00BF6CA1" w:rsidP="003E4946">
            <w:pPr>
              <w:widowControl w:val="0"/>
              <w:autoSpaceDE w:val="0"/>
              <w:autoSpaceDN w:val="0"/>
              <w:spacing w:after="0" w:line="240" w:lineRule="auto"/>
              <w:ind w:left="130" w:righ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34" w:type="dxa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5F005D" w:rsidP="005F005D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5F005D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Debate: aspectos da atuação do enfermeiro na saúde coletiva, a consulta de enfermagem e a visita </w:t>
            </w:r>
            <w:proofErr w:type="gramStart"/>
            <w:r w:rsidRPr="005F005D">
              <w:rPr>
                <w:rFonts w:ascii="Arial" w:eastAsia="Arial" w:hAnsi="Arial" w:cs="Arial"/>
                <w:sz w:val="16"/>
                <w:szCs w:val="16"/>
                <w:lang w:val="pt-PT"/>
              </w:rPr>
              <w:t>domiciliar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BF6CA1" w:rsidRPr="00F60271" w:rsidRDefault="00F33B8E" w:rsidP="004A71F3">
            <w:pPr>
              <w:widowControl w:val="0"/>
              <w:autoSpaceDE w:val="0"/>
              <w:autoSpaceDN w:val="0"/>
              <w:spacing w:after="0" w:line="240" w:lineRule="auto"/>
              <w:ind w:left="279" w:right="259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10 pontos</w:t>
            </w:r>
          </w:p>
        </w:tc>
      </w:tr>
      <w:tr w:rsidR="005F005D" w:rsidRPr="00F60271" w:rsidTr="004A71F3">
        <w:trPr>
          <w:trHeight w:val="544"/>
        </w:trPr>
        <w:tc>
          <w:tcPr>
            <w:tcW w:w="988" w:type="dxa"/>
            <w:shd w:val="clear" w:color="auto" w:fill="auto"/>
          </w:tcPr>
          <w:p w:rsidR="005F005D" w:rsidRPr="00F60271" w:rsidRDefault="005F005D" w:rsidP="003E4946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5F005D">
              <w:rPr>
                <w:rFonts w:ascii="Arial" w:eastAsia="Arial" w:hAnsi="Arial" w:cs="Arial"/>
                <w:sz w:val="16"/>
                <w:szCs w:val="16"/>
                <w:lang w:val="pt-PT"/>
              </w:rPr>
              <w:t>29/11 a 05/12</w:t>
            </w:r>
          </w:p>
        </w:tc>
        <w:tc>
          <w:tcPr>
            <w:tcW w:w="1134" w:type="dxa"/>
          </w:tcPr>
          <w:p w:rsidR="005F005D" w:rsidRPr="00F60271" w:rsidRDefault="005F005D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5F005D" w:rsidRPr="00F60271" w:rsidRDefault="005F005D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5F005D">
              <w:rPr>
                <w:rFonts w:ascii="Arial" w:eastAsia="Arial" w:hAnsi="Arial" w:cs="Arial"/>
                <w:sz w:val="16"/>
                <w:szCs w:val="16"/>
                <w:lang w:val="pt-PT"/>
              </w:rPr>
              <w:t>Elaboração de mapa conceitual: a atuação do enfermeiro nas ações</w:t>
            </w: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de educação</w:t>
            </w:r>
            <w:r w:rsidRPr="005F005D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e vigilância em saúde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F005D" w:rsidRDefault="00F33B8E" w:rsidP="004A71F3">
            <w:pPr>
              <w:widowControl w:val="0"/>
              <w:autoSpaceDE w:val="0"/>
              <w:autoSpaceDN w:val="0"/>
              <w:spacing w:after="0" w:line="240" w:lineRule="auto"/>
              <w:ind w:left="279" w:right="259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20 pontos</w:t>
            </w:r>
          </w:p>
        </w:tc>
      </w:tr>
      <w:tr w:rsidR="005F005D" w:rsidRPr="00F60271" w:rsidTr="004A71F3">
        <w:trPr>
          <w:trHeight w:val="544"/>
        </w:trPr>
        <w:tc>
          <w:tcPr>
            <w:tcW w:w="988" w:type="dxa"/>
            <w:shd w:val="clear" w:color="auto" w:fill="auto"/>
          </w:tcPr>
          <w:p w:rsidR="005F005D" w:rsidRPr="005F005D" w:rsidRDefault="005F005D" w:rsidP="003E4946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13/12</w:t>
            </w:r>
          </w:p>
        </w:tc>
        <w:tc>
          <w:tcPr>
            <w:tcW w:w="1134" w:type="dxa"/>
          </w:tcPr>
          <w:p w:rsidR="005F005D" w:rsidRPr="00F60271" w:rsidRDefault="005F005D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5F005D" w:rsidRPr="005F005D" w:rsidRDefault="005F005D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5F005D">
              <w:rPr>
                <w:rFonts w:ascii="Arial" w:eastAsia="Arial" w:hAnsi="Arial" w:cs="Arial"/>
                <w:sz w:val="16"/>
                <w:szCs w:val="16"/>
                <w:lang w:val="pt-PT"/>
              </w:rPr>
              <w:t>Debate: atuação do enfermeiro nas ações de treinamento em serviço e supervisão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F005D" w:rsidRDefault="00F33B8E" w:rsidP="004A71F3">
            <w:pPr>
              <w:widowControl w:val="0"/>
              <w:autoSpaceDE w:val="0"/>
              <w:autoSpaceDN w:val="0"/>
              <w:spacing w:after="0" w:line="240" w:lineRule="auto"/>
              <w:ind w:left="279" w:right="259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10 pontos</w:t>
            </w:r>
          </w:p>
        </w:tc>
      </w:tr>
      <w:tr w:rsidR="005F005D" w:rsidRPr="00F60271" w:rsidTr="004A71F3">
        <w:trPr>
          <w:trHeight w:val="544"/>
        </w:trPr>
        <w:tc>
          <w:tcPr>
            <w:tcW w:w="988" w:type="dxa"/>
            <w:shd w:val="clear" w:color="auto" w:fill="auto"/>
          </w:tcPr>
          <w:p w:rsidR="005F005D" w:rsidRDefault="005F005D" w:rsidP="003E4946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5F005D">
              <w:rPr>
                <w:rFonts w:ascii="Arial" w:eastAsia="Arial" w:hAnsi="Arial" w:cs="Arial"/>
                <w:sz w:val="16"/>
                <w:szCs w:val="16"/>
                <w:lang w:val="pt-PT"/>
              </w:rPr>
              <w:lastRenderedPageBreak/>
              <w:t>20 a 31/12</w:t>
            </w:r>
          </w:p>
        </w:tc>
        <w:tc>
          <w:tcPr>
            <w:tcW w:w="1134" w:type="dxa"/>
          </w:tcPr>
          <w:p w:rsidR="005F005D" w:rsidRPr="00F60271" w:rsidRDefault="005F005D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5F005D" w:rsidRPr="005F005D" w:rsidRDefault="005F005D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5F005D">
              <w:rPr>
                <w:rFonts w:ascii="Arial" w:eastAsia="Arial" w:hAnsi="Arial" w:cs="Arial"/>
                <w:sz w:val="16"/>
                <w:szCs w:val="16"/>
                <w:lang w:val="pt-PT"/>
              </w:rPr>
              <w:t>Estudo de Caso e Elaboração de Mapa conceitua</w:t>
            </w: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l a partir de caso: a</w:t>
            </w:r>
            <w:r w:rsidRPr="005F005D">
              <w:rPr>
                <w:rFonts w:ascii="Arial" w:eastAsia="Arial" w:hAnsi="Arial" w:cs="Arial"/>
                <w:sz w:val="16"/>
                <w:szCs w:val="16"/>
                <w:lang w:val="pt-PT"/>
              </w:rPr>
              <w:t>tuação do enfermeiro nas ações de imunização: aspectos técnicos e administrativos, monitoramento e avaliação.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F005D" w:rsidRDefault="005F005D" w:rsidP="004A71F3">
            <w:pPr>
              <w:widowControl w:val="0"/>
              <w:autoSpaceDE w:val="0"/>
              <w:autoSpaceDN w:val="0"/>
              <w:spacing w:after="0" w:line="240" w:lineRule="auto"/>
              <w:ind w:left="279" w:right="259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40 pontos</w:t>
            </w:r>
          </w:p>
        </w:tc>
      </w:tr>
      <w:tr w:rsidR="00BF6CA1" w:rsidRPr="00F60271" w:rsidTr="004A71F3">
        <w:trPr>
          <w:trHeight w:val="544"/>
        </w:trPr>
        <w:tc>
          <w:tcPr>
            <w:tcW w:w="988" w:type="dxa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0F00CA" w:rsidP="004A71F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/>
              </w:rPr>
              <w:t>07/03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BF6CA1" w:rsidRPr="00F60271" w:rsidRDefault="005053F5" w:rsidP="004A71F3">
            <w:pPr>
              <w:widowControl w:val="0"/>
              <w:autoSpaceDE w:val="0"/>
              <w:autoSpaceDN w:val="0"/>
              <w:spacing w:after="0" w:line="240" w:lineRule="auto"/>
              <w:ind w:left="82" w:right="143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5053F5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Repositiva- </w:t>
            </w:r>
            <w:proofErr w:type="gramStart"/>
            <w:r w:rsidRPr="005053F5">
              <w:rPr>
                <w:rFonts w:ascii="Arial" w:eastAsia="Arial" w:hAnsi="Arial" w:cs="Arial"/>
                <w:sz w:val="16"/>
                <w:szCs w:val="16"/>
                <w:lang w:val="pt-PT"/>
              </w:rPr>
              <w:t>envio</w:t>
            </w:r>
            <w:proofErr w:type="gramEnd"/>
            <w:r w:rsidRPr="005053F5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 pelo SIGAA (resenha crítica de artigo)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F6CA1" w:rsidRPr="00F60271" w:rsidRDefault="00BF6CA1" w:rsidP="004A71F3">
            <w:pPr>
              <w:widowControl w:val="0"/>
              <w:autoSpaceDE w:val="0"/>
              <w:autoSpaceDN w:val="0"/>
              <w:spacing w:after="0" w:line="240" w:lineRule="auto"/>
              <w:ind w:left="279" w:right="259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</w:tc>
      </w:tr>
    </w:tbl>
    <w:p w:rsidR="00BF6CA1" w:rsidRDefault="00BF6CA1" w:rsidP="00BF6CA1">
      <w:pPr>
        <w:tabs>
          <w:tab w:val="left" w:pos="1315"/>
        </w:tabs>
        <w:rPr>
          <w:rFonts w:ascii="Arial" w:eastAsia="Arial" w:hAnsi="Arial" w:cs="Arial"/>
          <w:sz w:val="16"/>
          <w:szCs w:val="16"/>
          <w:lang w:val="pt-PT"/>
        </w:rPr>
      </w:pPr>
    </w:p>
    <w:p w:rsidR="00F60271" w:rsidRPr="00BF6CA1" w:rsidRDefault="00F60271" w:rsidP="00BF6CA1">
      <w:pPr>
        <w:rPr>
          <w:rFonts w:ascii="Arial" w:eastAsia="Arial" w:hAnsi="Arial" w:cs="Arial"/>
          <w:sz w:val="16"/>
          <w:szCs w:val="16"/>
          <w:lang w:val="pt-PT"/>
        </w:rPr>
        <w:sectPr w:rsidR="00F60271" w:rsidRPr="00BF6CA1" w:rsidSect="00F60271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4B0423" w:rsidRPr="002312D5" w:rsidRDefault="002312D5" w:rsidP="00773DDA">
      <w:pPr>
        <w:rPr>
          <w:sz w:val="24"/>
          <w:szCs w:val="24"/>
        </w:rPr>
      </w:pPr>
      <w:r w:rsidRPr="002312D5">
        <w:rPr>
          <w:sz w:val="24"/>
          <w:szCs w:val="24"/>
        </w:rPr>
        <w:lastRenderedPageBreak/>
        <w:t xml:space="preserve">BIBLIOGRAFIA </w:t>
      </w:r>
    </w:p>
    <w:p w:rsidR="0014715E" w:rsidRPr="0014715E" w:rsidRDefault="0014715E" w:rsidP="0014715E">
      <w:pPr>
        <w:jc w:val="both"/>
        <w:rPr>
          <w:sz w:val="24"/>
          <w:szCs w:val="24"/>
        </w:rPr>
      </w:pPr>
      <w:r w:rsidRPr="0014715E">
        <w:rPr>
          <w:sz w:val="24"/>
          <w:szCs w:val="24"/>
        </w:rPr>
        <w:t>BRASIL. Ministério da Saúde. Secretaria de Vigilância em Saúde. Departamento de Vigilância das Doenças Transmissíveis. Curso de atualização para o trabalhador da sala de vacinação: manual do monitor [recurso eletrônico</w:t>
      </w:r>
      <w:proofErr w:type="gramStart"/>
      <w:r w:rsidRPr="0014715E">
        <w:rPr>
          <w:sz w:val="24"/>
          <w:szCs w:val="24"/>
        </w:rPr>
        <w:t>]</w:t>
      </w:r>
      <w:proofErr w:type="gramEnd"/>
      <w:r w:rsidRPr="0014715E">
        <w:rPr>
          <w:sz w:val="24"/>
          <w:szCs w:val="24"/>
        </w:rPr>
        <w:t xml:space="preserve">/Ministério da Saúde, Secretaria de Vigilância em Saúde, Departamento de Vigilância das Doenças </w:t>
      </w:r>
      <w:proofErr w:type="spellStart"/>
      <w:r w:rsidRPr="0014715E">
        <w:rPr>
          <w:sz w:val="24"/>
          <w:szCs w:val="24"/>
        </w:rPr>
        <w:t>Transmissiveis</w:t>
      </w:r>
      <w:proofErr w:type="spellEnd"/>
      <w:r w:rsidRPr="0014715E">
        <w:rPr>
          <w:sz w:val="24"/>
          <w:szCs w:val="24"/>
        </w:rPr>
        <w:t xml:space="preserve">.- 3ª Ed- </w:t>
      </w:r>
      <w:proofErr w:type="spellStart"/>
      <w:r w:rsidRPr="0014715E">
        <w:rPr>
          <w:sz w:val="24"/>
          <w:szCs w:val="24"/>
        </w:rPr>
        <w:t>Brasilia</w:t>
      </w:r>
      <w:proofErr w:type="spellEnd"/>
      <w:r w:rsidRPr="0014715E">
        <w:rPr>
          <w:sz w:val="24"/>
          <w:szCs w:val="24"/>
        </w:rPr>
        <w:t>: Ministério da Saúde, 201</w:t>
      </w:r>
      <w:r>
        <w:rPr>
          <w:sz w:val="24"/>
          <w:szCs w:val="24"/>
        </w:rPr>
        <w:t>4. 242 p.</w:t>
      </w:r>
    </w:p>
    <w:p w:rsidR="0014715E" w:rsidRPr="0014715E" w:rsidRDefault="0014715E" w:rsidP="0014715E">
      <w:pPr>
        <w:jc w:val="both"/>
        <w:rPr>
          <w:sz w:val="24"/>
          <w:szCs w:val="24"/>
        </w:rPr>
      </w:pPr>
      <w:r w:rsidRPr="0014715E">
        <w:rPr>
          <w:sz w:val="24"/>
          <w:szCs w:val="24"/>
        </w:rPr>
        <w:t xml:space="preserve">BRASIL. Ministério da Saúde. Secretaria de Vigilância em Saúde. Departamento de Vigilância das Doenças Transmissíveis. Manual de Normas e Procedimentos para Vacinação/Ministério da Saúde, Departamento de Vigilância das Doenças </w:t>
      </w:r>
      <w:proofErr w:type="spellStart"/>
      <w:r w:rsidRPr="0014715E">
        <w:rPr>
          <w:sz w:val="24"/>
          <w:szCs w:val="24"/>
        </w:rPr>
        <w:t>Transmissiveis</w:t>
      </w:r>
      <w:proofErr w:type="spellEnd"/>
      <w:r w:rsidRPr="0014715E">
        <w:rPr>
          <w:sz w:val="24"/>
          <w:szCs w:val="24"/>
        </w:rPr>
        <w:t>. –</w:t>
      </w:r>
      <w:proofErr w:type="spellStart"/>
      <w:r w:rsidRPr="0014715E">
        <w:rPr>
          <w:sz w:val="24"/>
          <w:szCs w:val="24"/>
        </w:rPr>
        <w:t>Brasilia</w:t>
      </w:r>
      <w:proofErr w:type="spellEnd"/>
      <w:r w:rsidRPr="0014715E">
        <w:rPr>
          <w:sz w:val="24"/>
          <w:szCs w:val="24"/>
        </w:rPr>
        <w:t>: Mi</w:t>
      </w:r>
      <w:r>
        <w:rPr>
          <w:sz w:val="24"/>
          <w:szCs w:val="24"/>
        </w:rPr>
        <w:t>nistério da Saúde, 2014. 176 p.</w:t>
      </w:r>
    </w:p>
    <w:p w:rsidR="0014715E" w:rsidRPr="0014715E" w:rsidRDefault="0014715E" w:rsidP="0014715E">
      <w:pPr>
        <w:jc w:val="both"/>
        <w:rPr>
          <w:sz w:val="24"/>
          <w:szCs w:val="24"/>
        </w:rPr>
      </w:pPr>
      <w:r w:rsidRPr="0014715E">
        <w:rPr>
          <w:sz w:val="24"/>
          <w:szCs w:val="24"/>
        </w:rPr>
        <w:t xml:space="preserve">BRASIL. Ministério da Saúde. Secretaria de Vigilância em Saúde. Departamento de Vigilância Epidemiológica. Manual de vigilância epidemiológica de eventos adversos pós-vacinação/Ministério da Saúde, Secretaria de Vigilância em Saúde, Departamento de Vigilância </w:t>
      </w:r>
      <w:proofErr w:type="gramStart"/>
      <w:r w:rsidRPr="0014715E">
        <w:rPr>
          <w:sz w:val="24"/>
          <w:szCs w:val="24"/>
        </w:rPr>
        <w:t>Epidemiológica.</w:t>
      </w:r>
      <w:proofErr w:type="gramEnd"/>
      <w:r w:rsidRPr="0014715E">
        <w:rPr>
          <w:sz w:val="24"/>
          <w:szCs w:val="24"/>
        </w:rPr>
        <w:t xml:space="preserve">- </w:t>
      </w:r>
      <w:proofErr w:type="spellStart"/>
      <w:r w:rsidRPr="0014715E">
        <w:rPr>
          <w:sz w:val="24"/>
          <w:szCs w:val="24"/>
        </w:rPr>
        <w:t>Brasilia</w:t>
      </w:r>
      <w:proofErr w:type="spellEnd"/>
      <w:r w:rsidRPr="0014715E">
        <w:rPr>
          <w:sz w:val="24"/>
          <w:szCs w:val="24"/>
        </w:rPr>
        <w:t>: Mi</w:t>
      </w:r>
      <w:r>
        <w:rPr>
          <w:sz w:val="24"/>
          <w:szCs w:val="24"/>
        </w:rPr>
        <w:t>nistério da Saúde, 2008. 184 p.</w:t>
      </w:r>
    </w:p>
    <w:p w:rsidR="0014715E" w:rsidRPr="0014715E" w:rsidRDefault="0014715E" w:rsidP="0014715E">
      <w:pPr>
        <w:jc w:val="both"/>
        <w:rPr>
          <w:sz w:val="24"/>
          <w:szCs w:val="24"/>
        </w:rPr>
      </w:pPr>
      <w:r w:rsidRPr="0014715E">
        <w:rPr>
          <w:sz w:val="24"/>
          <w:szCs w:val="24"/>
        </w:rPr>
        <w:t>BRASIL. Ministério da Saúde. Vigilância em Saúde: dengue, esquistossomose, hanseníase, malária, tracoma e tuberculose. Brasília: Ministério da Saúde, 2008. (Cadernos de Atenção Básica, n. 21) (Séri</w:t>
      </w:r>
      <w:r>
        <w:rPr>
          <w:sz w:val="24"/>
          <w:szCs w:val="24"/>
        </w:rPr>
        <w:t>e A. Normas e Manuais Técnicos</w:t>
      </w:r>
      <w:proofErr w:type="gramStart"/>
      <w:r>
        <w:rPr>
          <w:sz w:val="24"/>
          <w:szCs w:val="24"/>
        </w:rPr>
        <w:t>)</w:t>
      </w:r>
      <w:proofErr w:type="gramEnd"/>
    </w:p>
    <w:p w:rsidR="0014715E" w:rsidRPr="0014715E" w:rsidRDefault="0014715E" w:rsidP="0014715E">
      <w:pPr>
        <w:jc w:val="both"/>
        <w:rPr>
          <w:sz w:val="24"/>
          <w:szCs w:val="24"/>
        </w:rPr>
      </w:pPr>
      <w:r w:rsidRPr="0014715E">
        <w:rPr>
          <w:sz w:val="24"/>
          <w:szCs w:val="24"/>
        </w:rPr>
        <w:t xml:space="preserve">BRASIL. Ministério da Saúde. Secretaria de Atenção à Saúde. Política Nacional de Humanização. Formação e intervenção / Ministério da Saúde, Secretaria de Atenção à Saúde, Política Nacional de Humanização. – </w:t>
      </w:r>
      <w:proofErr w:type="gramStart"/>
      <w:r w:rsidRPr="0014715E">
        <w:rPr>
          <w:sz w:val="24"/>
          <w:szCs w:val="24"/>
        </w:rPr>
        <w:t>Brasília :</w:t>
      </w:r>
      <w:proofErr w:type="gramEnd"/>
      <w:r w:rsidRPr="0014715E">
        <w:rPr>
          <w:sz w:val="24"/>
          <w:szCs w:val="24"/>
        </w:rPr>
        <w:t xml:space="preserve"> Ministério da Saúde, 2010. 242 p. – (Série B. Textos Básicos de Saúde</w:t>
      </w:r>
      <w:r>
        <w:rPr>
          <w:sz w:val="24"/>
          <w:szCs w:val="24"/>
        </w:rPr>
        <w:t xml:space="preserve">) (Cadernos </w:t>
      </w:r>
      <w:proofErr w:type="spellStart"/>
      <w:proofErr w:type="gramStart"/>
      <w:r>
        <w:rPr>
          <w:sz w:val="24"/>
          <w:szCs w:val="24"/>
        </w:rPr>
        <w:t>HumanizaSUS</w:t>
      </w:r>
      <w:proofErr w:type="spellEnd"/>
      <w:proofErr w:type="gramEnd"/>
      <w:r>
        <w:rPr>
          <w:sz w:val="24"/>
          <w:szCs w:val="24"/>
        </w:rPr>
        <w:t xml:space="preserve"> ; v. 1)</w:t>
      </w:r>
    </w:p>
    <w:p w:rsidR="0014715E" w:rsidRDefault="0014715E" w:rsidP="0014715E">
      <w:pPr>
        <w:jc w:val="both"/>
        <w:rPr>
          <w:sz w:val="24"/>
          <w:szCs w:val="24"/>
        </w:rPr>
      </w:pPr>
      <w:r w:rsidRPr="0014715E">
        <w:rPr>
          <w:sz w:val="24"/>
          <w:szCs w:val="24"/>
        </w:rPr>
        <w:t xml:space="preserve">BRASIL. Ministério da Saúde. Secretaria de Atenção à Saúde. Política Nacional de Humanização da Atenção e Gestão do SUS. O </w:t>
      </w:r>
      <w:proofErr w:type="spellStart"/>
      <w:proofErr w:type="gramStart"/>
      <w:r w:rsidRPr="0014715E">
        <w:rPr>
          <w:sz w:val="24"/>
          <w:szCs w:val="24"/>
        </w:rPr>
        <w:t>HumanizaSUS</w:t>
      </w:r>
      <w:proofErr w:type="spellEnd"/>
      <w:proofErr w:type="gramEnd"/>
      <w:r w:rsidRPr="0014715E">
        <w:rPr>
          <w:sz w:val="24"/>
          <w:szCs w:val="24"/>
        </w:rPr>
        <w:t xml:space="preserve"> na atenção básica / Ministério da Saúde, Secretaria de Atenção à Saúde, Política Nacional de Humanização da Atenção e Gestão do SUS. – 1. </w:t>
      </w:r>
      <w:proofErr w:type="gramStart"/>
      <w:r w:rsidRPr="0014715E">
        <w:rPr>
          <w:sz w:val="24"/>
          <w:szCs w:val="24"/>
        </w:rPr>
        <w:t>ed.</w:t>
      </w:r>
      <w:proofErr w:type="gramEnd"/>
      <w:r w:rsidRPr="0014715E">
        <w:rPr>
          <w:sz w:val="24"/>
          <w:szCs w:val="24"/>
        </w:rPr>
        <w:t xml:space="preserve"> 1. </w:t>
      </w:r>
      <w:proofErr w:type="spellStart"/>
      <w:proofErr w:type="gramStart"/>
      <w:r w:rsidRPr="0014715E">
        <w:rPr>
          <w:sz w:val="24"/>
          <w:szCs w:val="24"/>
        </w:rPr>
        <w:t>reimpr</w:t>
      </w:r>
      <w:proofErr w:type="spellEnd"/>
      <w:proofErr w:type="gramEnd"/>
      <w:r w:rsidRPr="0014715E">
        <w:rPr>
          <w:sz w:val="24"/>
          <w:szCs w:val="24"/>
        </w:rPr>
        <w:t xml:space="preserve">. – </w:t>
      </w:r>
      <w:proofErr w:type="gramStart"/>
      <w:r w:rsidRPr="0014715E">
        <w:rPr>
          <w:sz w:val="24"/>
          <w:szCs w:val="24"/>
        </w:rPr>
        <w:t>Brasília :</w:t>
      </w:r>
      <w:proofErr w:type="gramEnd"/>
      <w:r w:rsidRPr="0014715E">
        <w:rPr>
          <w:sz w:val="24"/>
          <w:szCs w:val="24"/>
        </w:rPr>
        <w:t xml:space="preserve"> Ministério da Saúde, 2010. 40 p.</w:t>
      </w:r>
      <w:r w:rsidR="00455E92">
        <w:rPr>
          <w:sz w:val="24"/>
          <w:szCs w:val="24"/>
        </w:rPr>
        <w:t xml:space="preserve"> </w:t>
      </w:r>
    </w:p>
    <w:p w:rsidR="000618F4" w:rsidRDefault="00455E92" w:rsidP="000618F4">
      <w:pPr>
        <w:jc w:val="both"/>
        <w:rPr>
          <w:sz w:val="24"/>
          <w:szCs w:val="24"/>
        </w:rPr>
      </w:pPr>
      <w:r>
        <w:rPr>
          <w:sz w:val="24"/>
          <w:szCs w:val="24"/>
        </w:rPr>
        <w:t>BRASIL. Ministério da Saúde. Plano Nacional de Operacionalização da Vacinação contra a Covid-19.</w:t>
      </w:r>
      <w:r w:rsidR="006B1AAF">
        <w:rPr>
          <w:sz w:val="24"/>
          <w:szCs w:val="24"/>
        </w:rPr>
        <w:t xml:space="preserve"> 2ª ed.</w:t>
      </w:r>
      <w:r>
        <w:rPr>
          <w:sz w:val="24"/>
          <w:szCs w:val="24"/>
        </w:rPr>
        <w:t xml:space="preserve"> Secretaria de Vigilância em Saúde.</w:t>
      </w:r>
      <w:r w:rsidR="006B1AAF">
        <w:rPr>
          <w:sz w:val="24"/>
          <w:szCs w:val="24"/>
        </w:rPr>
        <w:t xml:space="preserve"> Brasília: Ministério da Saúde, 2020</w:t>
      </w:r>
      <w:r>
        <w:rPr>
          <w:sz w:val="24"/>
          <w:szCs w:val="24"/>
        </w:rPr>
        <w:t xml:space="preserve"> Disponível em: </w:t>
      </w:r>
      <w:hyperlink r:id="rId8" w:history="1">
        <w:r w:rsidR="006B1AAF" w:rsidRPr="00D1180F">
          <w:rPr>
            <w:rStyle w:val="Hyperlink"/>
            <w:sz w:val="24"/>
            <w:szCs w:val="24"/>
          </w:rPr>
          <w:t>http://www.saude.pi.gov.br/uploads/warning_document/file/641/Plano_Nacional_de_Vacina%C3%A7%C3%A3o_Covid19.pdf</w:t>
        </w:r>
      </w:hyperlink>
      <w:r w:rsidR="006B1AAF">
        <w:rPr>
          <w:sz w:val="24"/>
          <w:szCs w:val="24"/>
        </w:rPr>
        <w:t xml:space="preserve"> </w:t>
      </w:r>
    </w:p>
    <w:p w:rsidR="005772E5" w:rsidRDefault="005772E5" w:rsidP="000618F4">
      <w:pPr>
        <w:jc w:val="both"/>
        <w:rPr>
          <w:sz w:val="24"/>
          <w:szCs w:val="24"/>
        </w:rPr>
      </w:pPr>
    </w:p>
    <w:p w:rsidR="005772E5" w:rsidRDefault="005772E5" w:rsidP="000618F4">
      <w:pPr>
        <w:jc w:val="both"/>
        <w:rPr>
          <w:sz w:val="24"/>
          <w:szCs w:val="24"/>
        </w:rPr>
      </w:pPr>
    </w:p>
    <w:p w:rsidR="005772E5" w:rsidRDefault="005772E5" w:rsidP="000618F4">
      <w:pPr>
        <w:jc w:val="both"/>
        <w:rPr>
          <w:sz w:val="24"/>
          <w:szCs w:val="24"/>
        </w:rPr>
      </w:pPr>
    </w:p>
    <w:p w:rsidR="005772E5" w:rsidRDefault="005772E5" w:rsidP="000618F4">
      <w:pPr>
        <w:jc w:val="both"/>
        <w:rPr>
          <w:sz w:val="24"/>
          <w:szCs w:val="24"/>
        </w:rPr>
      </w:pPr>
    </w:p>
    <w:p w:rsidR="005772E5" w:rsidRDefault="005772E5" w:rsidP="000618F4">
      <w:pPr>
        <w:jc w:val="both"/>
        <w:rPr>
          <w:sz w:val="24"/>
          <w:szCs w:val="24"/>
        </w:rPr>
      </w:pPr>
    </w:p>
    <w:p w:rsidR="005772E5" w:rsidRDefault="005772E5" w:rsidP="000618F4">
      <w:pPr>
        <w:jc w:val="both"/>
        <w:rPr>
          <w:sz w:val="24"/>
          <w:szCs w:val="24"/>
        </w:rPr>
      </w:pPr>
    </w:p>
    <w:p w:rsidR="000D48DA" w:rsidRPr="000D48DA" w:rsidRDefault="000D48DA" w:rsidP="000D48DA">
      <w:pPr>
        <w:jc w:val="center"/>
        <w:rPr>
          <w:b/>
          <w:sz w:val="24"/>
          <w:szCs w:val="24"/>
        </w:rPr>
      </w:pPr>
      <w:r w:rsidRPr="000D48DA">
        <w:rPr>
          <w:b/>
          <w:sz w:val="24"/>
          <w:szCs w:val="24"/>
        </w:rPr>
        <w:t>RUBRICAS DE AVALIAÇÃO</w:t>
      </w:r>
    </w:p>
    <w:p w:rsidR="000D48DA" w:rsidRDefault="000D48DA" w:rsidP="000D48DA">
      <w:pPr>
        <w:jc w:val="center"/>
        <w:rPr>
          <w:b/>
          <w:sz w:val="24"/>
          <w:szCs w:val="24"/>
        </w:rPr>
      </w:pPr>
      <w:r w:rsidRPr="000D48DA">
        <w:rPr>
          <w:b/>
          <w:sz w:val="24"/>
          <w:szCs w:val="24"/>
        </w:rPr>
        <w:t>FÓRUM</w:t>
      </w:r>
      <w:r>
        <w:rPr>
          <w:b/>
          <w:sz w:val="24"/>
          <w:szCs w:val="24"/>
        </w:rPr>
        <w:t xml:space="preserve"> </w:t>
      </w:r>
    </w:p>
    <w:tbl>
      <w:tblPr>
        <w:tblW w:w="8859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2410"/>
        <w:gridCol w:w="1701"/>
        <w:gridCol w:w="1701"/>
        <w:gridCol w:w="1559"/>
      </w:tblGrid>
      <w:tr w:rsidR="000D48DA" w:rsidRPr="003939AC" w:rsidTr="00B60609">
        <w:trPr>
          <w:trHeight w:val="428"/>
        </w:trPr>
        <w:tc>
          <w:tcPr>
            <w:tcW w:w="1488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  <w:t>Itens</w:t>
            </w:r>
          </w:p>
        </w:tc>
        <w:tc>
          <w:tcPr>
            <w:tcW w:w="2410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5" w:after="0" w:line="240" w:lineRule="auto"/>
              <w:ind w:left="107" w:right="98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  <w:t>Excelente</w:t>
            </w: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5" w:after="0" w:line="240" w:lineRule="auto"/>
              <w:ind w:left="107" w:right="98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  <w:t>20 – 15</w:t>
            </w:r>
          </w:p>
        </w:tc>
        <w:tc>
          <w:tcPr>
            <w:tcW w:w="1701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5" w:after="0" w:line="240" w:lineRule="auto"/>
              <w:ind w:left="107" w:right="92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  <w:t>Bom</w:t>
            </w: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5" w:after="0" w:line="240" w:lineRule="auto"/>
              <w:ind w:left="107" w:right="92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  <w:t>14– 9</w:t>
            </w:r>
          </w:p>
        </w:tc>
        <w:tc>
          <w:tcPr>
            <w:tcW w:w="1701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7" w:after="0" w:line="237" w:lineRule="auto"/>
              <w:ind w:left="108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pt-PT"/>
              </w:rPr>
            </w:pPr>
            <w:r w:rsidRPr="003939AC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pt-PT"/>
              </w:rPr>
              <w:t>Regular</w:t>
            </w: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7" w:after="0" w:line="237" w:lineRule="auto"/>
              <w:ind w:left="108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pt-PT"/>
              </w:rPr>
              <w:t>10-8</w:t>
            </w:r>
          </w:p>
        </w:tc>
        <w:tc>
          <w:tcPr>
            <w:tcW w:w="1559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7" w:after="0" w:line="237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pt-PT"/>
              </w:rPr>
            </w:pPr>
            <w:r w:rsidRPr="003939AC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pt-PT"/>
              </w:rPr>
              <w:t>Ruim</w:t>
            </w: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7" w:after="0" w:line="237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pt-PT"/>
              </w:rPr>
              <w:t xml:space="preserve">Abaixo de </w:t>
            </w:r>
            <w:proofErr w:type="gramStart"/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pt-PT"/>
              </w:rPr>
              <w:t>6</w:t>
            </w:r>
            <w:proofErr w:type="gramEnd"/>
          </w:p>
        </w:tc>
      </w:tr>
      <w:tr w:rsidR="000D48DA" w:rsidRPr="003939AC" w:rsidTr="00B60609">
        <w:trPr>
          <w:trHeight w:val="2345"/>
        </w:trPr>
        <w:tc>
          <w:tcPr>
            <w:tcW w:w="1488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-17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-17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  <w:t>Originalidade</w:t>
            </w:r>
          </w:p>
        </w:tc>
        <w:tc>
          <w:tcPr>
            <w:tcW w:w="2410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5" w:after="0" w:line="240" w:lineRule="auto"/>
              <w:ind w:left="107" w:right="98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>Evidência de opiniões originais e pessoais que demonstram</w:t>
            </w: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ab/>
              <w:t>o entendimento sobre as principais teorias administrativas de acordo com a evolução do pensamento administrativo e a enfermagem nesse contexto</w:t>
            </w:r>
          </w:p>
        </w:tc>
        <w:tc>
          <w:tcPr>
            <w:tcW w:w="1701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5" w:after="0" w:line="240" w:lineRule="auto"/>
              <w:ind w:left="107" w:right="92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>Descreve as teorias</w:t>
            </w:r>
            <w:proofErr w:type="gramStart"/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  </w:t>
            </w:r>
            <w:proofErr w:type="gramEnd"/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de enfermagem, entretanto, o desenvolvimento do tema, não são conexos e nem claros </w:t>
            </w:r>
          </w:p>
        </w:tc>
        <w:tc>
          <w:tcPr>
            <w:tcW w:w="1701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108" w:right="99"/>
              <w:rPr>
                <w:rFonts w:ascii="Arial Narrow" w:eastAsia="Arial" w:hAnsi="Arial Narrow" w:cs="Arial"/>
                <w:sz w:val="16"/>
                <w:szCs w:val="16"/>
              </w:rPr>
            </w:pPr>
            <w:r w:rsidRPr="003939AC">
              <w:rPr>
                <w:rFonts w:ascii="Arial Narrow" w:eastAsia="Arial" w:hAnsi="Arial Narrow" w:cs="Arial"/>
                <w:sz w:val="16"/>
                <w:szCs w:val="16"/>
              </w:rPr>
              <w:t>Ideias</w:t>
            </w: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108" w:right="99"/>
              <w:rPr>
                <w:rFonts w:ascii="Arial Narrow" w:eastAsia="Arial" w:hAnsi="Arial Narrow" w:cs="Arial"/>
                <w:sz w:val="16"/>
                <w:szCs w:val="16"/>
              </w:rPr>
            </w:pPr>
            <w:proofErr w:type="gramStart"/>
            <w:r w:rsidRPr="003939AC">
              <w:rPr>
                <w:rFonts w:ascii="Arial Narrow" w:eastAsia="Arial" w:hAnsi="Arial Narrow" w:cs="Arial"/>
                <w:sz w:val="16"/>
                <w:szCs w:val="16"/>
              </w:rPr>
              <w:t>aleatórias</w:t>
            </w:r>
            <w:proofErr w:type="gramEnd"/>
            <w:r w:rsidRPr="003939AC">
              <w:rPr>
                <w:rFonts w:ascii="Arial Narrow" w:eastAsia="Arial" w:hAnsi="Arial Narrow" w:cs="Arial"/>
                <w:sz w:val="16"/>
                <w:szCs w:val="16"/>
              </w:rPr>
              <w:t xml:space="preserve"> e sem </w:t>
            </w: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108" w:right="99"/>
              <w:rPr>
                <w:rFonts w:ascii="Arial Narrow" w:eastAsia="Arial" w:hAnsi="Arial Narrow" w:cs="Arial"/>
                <w:sz w:val="16"/>
                <w:szCs w:val="16"/>
              </w:rPr>
            </w:pPr>
            <w:proofErr w:type="gramStart"/>
            <w:r w:rsidRPr="003939AC">
              <w:rPr>
                <w:rFonts w:ascii="Arial Narrow" w:eastAsia="Arial" w:hAnsi="Arial Narrow" w:cs="Arial"/>
                <w:sz w:val="16"/>
                <w:szCs w:val="16"/>
              </w:rPr>
              <w:t>coesão</w:t>
            </w:r>
            <w:proofErr w:type="gramEnd"/>
            <w:r w:rsidRPr="003939AC">
              <w:rPr>
                <w:rFonts w:ascii="Arial Narrow" w:eastAsia="Arial" w:hAnsi="Arial Narrow" w:cs="Arial"/>
                <w:sz w:val="16"/>
                <w:szCs w:val="16"/>
              </w:rPr>
              <w:t xml:space="preserve"> entre os parágrafos do texto produzido</w:t>
            </w:r>
          </w:p>
        </w:tc>
        <w:tc>
          <w:tcPr>
            <w:tcW w:w="1559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7" w:after="0" w:line="237" w:lineRule="auto"/>
              <w:ind w:left="108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>Ideias sem coesão</w:t>
            </w: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108" w:right="99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proofErr w:type="gramStart"/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>entre</w:t>
            </w:r>
            <w:proofErr w:type="gramEnd"/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 os parágrafos.</w:t>
            </w:r>
          </w:p>
        </w:tc>
      </w:tr>
      <w:tr w:rsidR="000D48DA" w:rsidRPr="003939AC" w:rsidTr="00B60609">
        <w:trPr>
          <w:trHeight w:val="1754"/>
        </w:trPr>
        <w:tc>
          <w:tcPr>
            <w:tcW w:w="1488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5" w:after="0" w:line="240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-17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b/>
                <w:bCs/>
                <w:w w:val="105"/>
                <w:sz w:val="16"/>
                <w:szCs w:val="16"/>
                <w:lang w:val="pt-PT"/>
              </w:rPr>
              <w:t>Conteúdo da Postagem</w:t>
            </w:r>
          </w:p>
        </w:tc>
        <w:tc>
          <w:tcPr>
            <w:tcW w:w="2410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47" w:after="0" w:line="268" w:lineRule="auto"/>
              <w:ind w:left="136" w:right="134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Aprofunda o conteúdo, abordando as teorias da administração com reflexões importantes para a prática do enfermeiro; e</w:t>
            </w:r>
            <w:r w:rsidRPr="003939AC">
              <w:rPr>
                <w:rFonts w:ascii="Arial Narrow" w:eastAsia="Arial" w:hAnsi="Arial Narrow" w:cs="Arial"/>
                <w:spacing w:val="-51"/>
                <w:w w:val="110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indica diversos</w:t>
            </w:r>
            <w:r w:rsidRPr="003939AC">
              <w:rPr>
                <w:rFonts w:ascii="Arial Narrow" w:eastAsia="Arial" w:hAnsi="Arial Narrow" w:cs="Arial"/>
                <w:spacing w:val="-44"/>
                <w:w w:val="110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(mais</w:t>
            </w:r>
            <w:r w:rsidRPr="003939AC">
              <w:rPr>
                <w:rFonts w:ascii="Arial Narrow" w:eastAsia="Arial" w:hAnsi="Arial Narrow" w:cs="Arial"/>
                <w:spacing w:val="-44"/>
                <w:w w:val="110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spacing w:val="-8"/>
                <w:w w:val="110"/>
                <w:sz w:val="16"/>
                <w:szCs w:val="16"/>
                <w:lang w:val="pt-PT"/>
              </w:rPr>
              <w:t xml:space="preserve">de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um)</w:t>
            </w:r>
            <w:r w:rsidRPr="003939AC">
              <w:rPr>
                <w:rFonts w:ascii="Arial Narrow" w:eastAsia="Arial" w:hAnsi="Arial Narrow" w:cs="Arial"/>
                <w:spacing w:val="-15"/>
                <w:w w:val="110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materiais</w:t>
            </w: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  <w:t>complementares decorrentes de pesquisas científicas: sites, artigos, blogs, podcasts.</w:t>
            </w:r>
          </w:p>
        </w:tc>
        <w:tc>
          <w:tcPr>
            <w:tcW w:w="1701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68" w:lineRule="auto"/>
              <w:ind w:left="56" w:right="132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 xml:space="preserve"> Apresenta</w:t>
            </w:r>
            <w:r w:rsidRPr="003939AC">
              <w:rPr>
                <w:rFonts w:ascii="Arial Narrow" w:eastAsia="Arial" w:hAnsi="Arial Narrow" w:cs="Arial"/>
                <w:spacing w:val="-6"/>
                <w:w w:val="110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relação entre</w:t>
            </w:r>
            <w:r w:rsidRPr="003939AC">
              <w:rPr>
                <w:rFonts w:ascii="Arial Narrow" w:eastAsia="Arial" w:hAnsi="Arial Narrow" w:cs="Arial"/>
                <w:spacing w:val="-59"/>
                <w:w w:val="110"/>
                <w:sz w:val="16"/>
                <w:szCs w:val="16"/>
                <w:lang w:val="pt-PT"/>
              </w:rPr>
              <w:t xml:space="preserve">   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 xml:space="preserve"> as teorias da Administração e a Enfermagem;</w:t>
            </w: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spacing w:val="-3"/>
                <w:w w:val="110"/>
                <w:sz w:val="16"/>
                <w:szCs w:val="16"/>
                <w:lang w:val="pt-PT"/>
              </w:rPr>
              <w:t xml:space="preserve">indica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 xml:space="preserve">um </w:t>
            </w:r>
            <w:proofErr w:type="gramStart"/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material</w:t>
            </w:r>
            <w:proofErr w:type="gramEnd"/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146" w:right="92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 xml:space="preserve"> </w:t>
            </w:r>
            <w:proofErr w:type="gramStart"/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complementar</w:t>
            </w:r>
            <w:proofErr w:type="gramEnd"/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 xml:space="preserve"> decorrente de </w:t>
            </w:r>
            <w:r w:rsidRPr="003939AC"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  <w:t>pesquisas:</w:t>
            </w:r>
            <w:r w:rsidRPr="003939AC">
              <w:rPr>
                <w:rFonts w:ascii="Arial Narrow" w:eastAsia="Arial" w:hAnsi="Arial Narrow" w:cs="Arial"/>
                <w:spacing w:val="-19"/>
                <w:w w:val="105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spacing w:val="-3"/>
                <w:w w:val="105"/>
                <w:sz w:val="16"/>
                <w:szCs w:val="16"/>
                <w:lang w:val="pt-PT"/>
              </w:rPr>
              <w:t xml:space="preserve">sites,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artigos, blogs, podcasts.</w:t>
            </w:r>
          </w:p>
        </w:tc>
        <w:tc>
          <w:tcPr>
            <w:tcW w:w="1701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4" w:after="0" w:line="240" w:lineRule="auto"/>
              <w:ind w:left="110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125" w:right="96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  <w:t>A resposta é</w:t>
            </w: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36" w:after="0" w:line="268" w:lineRule="auto"/>
              <w:ind w:left="127" w:right="96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proofErr w:type="gramStart"/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completa</w:t>
            </w:r>
            <w:proofErr w:type="gramEnd"/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 xml:space="preserve"> e tem relação com a temática.</w:t>
            </w:r>
            <w:r w:rsidRPr="003939AC">
              <w:rPr>
                <w:rFonts w:ascii="Arial Narrow" w:eastAsia="Arial" w:hAnsi="Arial Narrow" w:cs="Arial"/>
                <w:spacing w:val="-48"/>
                <w:w w:val="110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Porém, não indica</w:t>
            </w:r>
            <w:r w:rsidRPr="003939AC">
              <w:rPr>
                <w:rFonts w:ascii="Arial Narrow" w:eastAsia="Arial" w:hAnsi="Arial Narrow" w:cs="Arial"/>
                <w:spacing w:val="-27"/>
                <w:w w:val="110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spacing w:val="-3"/>
                <w:w w:val="110"/>
                <w:sz w:val="16"/>
                <w:szCs w:val="16"/>
                <w:lang w:val="pt-PT"/>
              </w:rPr>
              <w:t xml:space="preserve">outros </w:t>
            </w:r>
            <w:proofErr w:type="gramStart"/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materiais</w:t>
            </w:r>
            <w:proofErr w:type="gramEnd"/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108" w:right="100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proofErr w:type="gramStart"/>
            <w:r w:rsidRPr="003939AC">
              <w:rPr>
                <w:rFonts w:ascii="Arial Narrow" w:eastAsia="Arial" w:hAnsi="Arial Narrow" w:cs="Arial"/>
                <w:spacing w:val="-2"/>
                <w:w w:val="110"/>
                <w:sz w:val="16"/>
                <w:szCs w:val="16"/>
                <w:lang w:val="pt-PT"/>
              </w:rPr>
              <w:t>complementares</w:t>
            </w:r>
            <w:proofErr w:type="gramEnd"/>
            <w:r w:rsidRPr="003939AC">
              <w:rPr>
                <w:rFonts w:ascii="Arial Narrow" w:eastAsia="Arial" w:hAnsi="Arial Narrow" w:cs="Arial"/>
                <w:spacing w:val="-2"/>
                <w:w w:val="110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correlatos à temática.</w:t>
            </w:r>
          </w:p>
        </w:tc>
        <w:tc>
          <w:tcPr>
            <w:tcW w:w="1559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108" w:right="100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Não realizou</w:t>
            </w:r>
            <w:r w:rsidRPr="003939AC">
              <w:rPr>
                <w:rFonts w:ascii="Arial Narrow" w:eastAsia="Arial" w:hAnsi="Arial Narrow" w:cs="Arial"/>
                <w:spacing w:val="-63"/>
                <w:w w:val="110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spacing w:val="-16"/>
                <w:w w:val="110"/>
                <w:sz w:val="16"/>
                <w:szCs w:val="16"/>
                <w:lang w:val="pt-PT"/>
              </w:rPr>
              <w:t xml:space="preserve">a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atividade proposta.</w:t>
            </w:r>
          </w:p>
        </w:tc>
      </w:tr>
      <w:tr w:rsidR="000D48DA" w:rsidRPr="003939AC" w:rsidTr="00B60609">
        <w:trPr>
          <w:trHeight w:val="975"/>
        </w:trPr>
        <w:tc>
          <w:tcPr>
            <w:tcW w:w="1488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-17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b/>
                <w:bCs/>
                <w:w w:val="105"/>
                <w:sz w:val="16"/>
                <w:szCs w:val="16"/>
                <w:lang w:val="pt-PT"/>
              </w:rPr>
              <w:t>Interação</w:t>
            </w:r>
          </w:p>
        </w:tc>
        <w:tc>
          <w:tcPr>
            <w:tcW w:w="2410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36" w:right="113"/>
              <w:jc w:val="both"/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36" w:right="113"/>
              <w:jc w:val="both"/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36" w:right="113"/>
              <w:jc w:val="both"/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36" w:right="113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  <w:t>Respondeu a</w:t>
            </w: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postagem sobre as teorias da administração e a enfermagem com</w:t>
            </w: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conteúdos e argumentos</w:t>
            </w: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coerentes e interagiu com</w:t>
            </w: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  <w:t>mais de um colega.</w:t>
            </w:r>
          </w:p>
        </w:tc>
        <w:tc>
          <w:tcPr>
            <w:tcW w:w="1701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59" w:after="0" w:line="268" w:lineRule="auto"/>
              <w:ind w:left="198" w:right="112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  <w:t xml:space="preserve">Respondeu a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postagem sobre as teorias da administração e a enfermagem</w:t>
            </w: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2" w:after="0" w:line="268" w:lineRule="auto"/>
              <w:ind w:left="198" w:right="112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proofErr w:type="gramStart"/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com</w:t>
            </w:r>
            <w:proofErr w:type="gramEnd"/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conteúdos e argumentos</w:t>
            </w: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coerentes e interagiu com</w:t>
            </w: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spacing w:val="-51"/>
                <w:w w:val="110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spacing w:val="-15"/>
                <w:w w:val="110"/>
                <w:sz w:val="16"/>
                <w:szCs w:val="16"/>
                <w:lang w:val="pt-PT"/>
              </w:rPr>
              <w:t xml:space="preserve">um </w:t>
            </w:r>
            <w:r w:rsidRPr="003939AC"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  <w:t>dos colegas.</w:t>
            </w:r>
          </w:p>
        </w:tc>
        <w:tc>
          <w:tcPr>
            <w:tcW w:w="1701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59" w:after="0" w:line="268" w:lineRule="auto"/>
              <w:ind w:left="198" w:right="112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  <w:t xml:space="preserve">Respondeu a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postagem sobre as teorias da administração e a enfermagem</w:t>
            </w: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2" w:after="0" w:line="268" w:lineRule="auto"/>
              <w:ind w:left="140" w:right="140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proofErr w:type="gramStart"/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com</w:t>
            </w:r>
            <w:proofErr w:type="gramEnd"/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conteúdos e argumentos</w:t>
            </w: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coerentes e não</w:t>
            </w:r>
            <w:r w:rsidRPr="003939AC">
              <w:rPr>
                <w:rFonts w:ascii="Arial Narrow" w:eastAsia="Arial" w:hAnsi="Arial Narrow" w:cs="Arial"/>
                <w:spacing w:val="-27"/>
                <w:w w:val="110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interagiu</w:t>
            </w: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140" w:right="100" w:firstLine="11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proofErr w:type="gramStart"/>
            <w:r w:rsidRPr="003939AC"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  <w:t>com</w:t>
            </w:r>
            <w:proofErr w:type="gramEnd"/>
            <w:r w:rsidRPr="003939AC">
              <w:rPr>
                <w:rFonts w:ascii="Arial Narrow" w:eastAsia="Arial" w:hAnsi="Arial Narrow" w:cs="Arial"/>
                <w:spacing w:val="-17"/>
                <w:w w:val="105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  <w:t>colegas.</w:t>
            </w:r>
          </w:p>
        </w:tc>
        <w:tc>
          <w:tcPr>
            <w:tcW w:w="1559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108" w:right="100" w:firstLine="11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Não realizou</w:t>
            </w:r>
            <w:r w:rsidRPr="003939AC">
              <w:rPr>
                <w:rFonts w:ascii="Arial Narrow" w:eastAsia="Arial" w:hAnsi="Arial Narrow" w:cs="Arial"/>
                <w:spacing w:val="-63"/>
                <w:w w:val="110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spacing w:val="-16"/>
                <w:w w:val="110"/>
                <w:sz w:val="16"/>
                <w:szCs w:val="16"/>
                <w:lang w:val="pt-PT"/>
              </w:rPr>
              <w:t xml:space="preserve">a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atividade proposta.</w:t>
            </w:r>
          </w:p>
        </w:tc>
      </w:tr>
      <w:tr w:rsidR="000D48DA" w:rsidRPr="003939AC" w:rsidTr="00B60609">
        <w:trPr>
          <w:trHeight w:val="1001"/>
        </w:trPr>
        <w:tc>
          <w:tcPr>
            <w:tcW w:w="1488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-17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b/>
                <w:bCs/>
                <w:w w:val="105"/>
                <w:sz w:val="16"/>
                <w:szCs w:val="16"/>
                <w:lang w:val="pt-PT"/>
              </w:rPr>
              <w:t>Cronograma</w:t>
            </w:r>
          </w:p>
        </w:tc>
        <w:tc>
          <w:tcPr>
            <w:tcW w:w="2410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4" w:after="0" w:line="240" w:lineRule="auto"/>
              <w:ind w:left="110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107" w:right="102" w:firstLine="29"/>
              <w:jc w:val="both"/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107" w:right="102" w:firstLine="29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 xml:space="preserve">Registrou a postagem </w:t>
            </w:r>
            <w:r w:rsidRPr="003939AC">
              <w:rPr>
                <w:rFonts w:ascii="Arial Narrow" w:eastAsia="Arial" w:hAnsi="Arial Narrow" w:cs="Arial"/>
                <w:spacing w:val="-3"/>
                <w:w w:val="110"/>
                <w:sz w:val="16"/>
                <w:szCs w:val="16"/>
                <w:lang w:val="pt-PT"/>
              </w:rPr>
              <w:t xml:space="preserve">dentro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do prazo estabelecido no Moodle</w:t>
            </w:r>
          </w:p>
        </w:tc>
        <w:tc>
          <w:tcPr>
            <w:tcW w:w="1701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136" w:right="95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Registrou a postagem</w:t>
            </w:r>
            <w:r w:rsidRPr="003939AC">
              <w:rPr>
                <w:rFonts w:ascii="Arial Narrow" w:eastAsia="Arial" w:hAnsi="Arial Narrow" w:cs="Arial"/>
                <w:spacing w:val="-37"/>
                <w:w w:val="110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após</w:t>
            </w:r>
            <w:r w:rsidRPr="003939AC">
              <w:rPr>
                <w:rFonts w:ascii="Arial Narrow" w:eastAsia="Arial" w:hAnsi="Arial Narrow" w:cs="Arial"/>
                <w:spacing w:val="-36"/>
                <w:w w:val="110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spacing w:val="-17"/>
                <w:w w:val="110"/>
                <w:sz w:val="16"/>
                <w:szCs w:val="16"/>
                <w:lang w:val="pt-PT"/>
              </w:rPr>
              <w:t xml:space="preserve">um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dia do prazo estabelecido no Moodle</w:t>
            </w:r>
          </w:p>
        </w:tc>
        <w:tc>
          <w:tcPr>
            <w:tcW w:w="1701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68" w:lineRule="auto"/>
              <w:ind w:left="139" w:right="168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  <w:t xml:space="preserve">Registrou a postagem de dois </w:t>
            </w:r>
            <w:proofErr w:type="gramStart"/>
            <w:r w:rsidRPr="003939AC"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  <w:t>à</w:t>
            </w:r>
            <w:proofErr w:type="gramEnd"/>
            <w:r w:rsidRPr="003939AC"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  <w:t xml:space="preserve"> sete dias após o prazo</w:t>
            </w: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 </w:t>
            </w:r>
            <w:r w:rsidRPr="003939AC">
              <w:rPr>
                <w:rFonts w:ascii="Arial Narrow" w:eastAsia="Arial" w:hAnsi="Arial Narrow" w:cs="Arial"/>
                <w:w w:val="110"/>
                <w:sz w:val="16"/>
                <w:szCs w:val="16"/>
                <w:lang w:val="pt-PT"/>
              </w:rPr>
              <w:t>estabelecido no Moodle</w:t>
            </w:r>
          </w:p>
        </w:tc>
        <w:tc>
          <w:tcPr>
            <w:tcW w:w="1559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108" w:right="100" w:firstLine="91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  <w:t>Não realizou a postagem</w:t>
            </w:r>
            <w:proofErr w:type="gramStart"/>
            <w:r w:rsidRPr="003939AC"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  <w:t xml:space="preserve"> pois</w:t>
            </w:r>
            <w:proofErr w:type="gramEnd"/>
            <w:r w:rsidRPr="003939AC"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  <w:t xml:space="preserve"> não é possível fazê-la após sete dias da data estabelecida no Moodle</w:t>
            </w:r>
          </w:p>
        </w:tc>
      </w:tr>
      <w:tr w:rsidR="000D48DA" w:rsidRPr="003939AC" w:rsidTr="00B60609">
        <w:trPr>
          <w:trHeight w:val="1001"/>
        </w:trPr>
        <w:tc>
          <w:tcPr>
            <w:tcW w:w="1488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213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213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213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  <w:t>Indicação referências:</w:t>
            </w:r>
          </w:p>
        </w:tc>
        <w:tc>
          <w:tcPr>
            <w:tcW w:w="2410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4" w:after="0" w:line="240" w:lineRule="auto"/>
              <w:ind w:left="136" w:right="138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>Todas novas informações e ideias são apoiadas em referências descritas conforme ABNT</w:t>
            </w:r>
          </w:p>
        </w:tc>
        <w:tc>
          <w:tcPr>
            <w:tcW w:w="1701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4" w:after="0" w:line="240" w:lineRule="auto"/>
              <w:ind w:left="213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>Algumas referências são descritas para apoiar a reflexão do aluno e estão conforme ABNT</w:t>
            </w:r>
          </w:p>
        </w:tc>
        <w:tc>
          <w:tcPr>
            <w:tcW w:w="1701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2" w:after="0" w:line="240" w:lineRule="auto"/>
              <w:ind w:left="213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>Poucas referências descritas, e percebe-se a ação de plágio em alguns momentos. Algumas referências em desacordo com a ABNT</w:t>
            </w:r>
          </w:p>
        </w:tc>
        <w:tc>
          <w:tcPr>
            <w:tcW w:w="1559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213" w:right="100" w:firstLine="91"/>
              <w:jc w:val="both"/>
              <w:rPr>
                <w:rFonts w:ascii="Arial Narrow" w:eastAsia="Arial" w:hAnsi="Arial Narrow" w:cs="Arial"/>
                <w:w w:val="105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>Constate-se o plágio.</w:t>
            </w:r>
          </w:p>
        </w:tc>
      </w:tr>
      <w:tr w:rsidR="000D48DA" w:rsidRPr="003939AC" w:rsidTr="00B60609">
        <w:trPr>
          <w:trHeight w:val="1001"/>
        </w:trPr>
        <w:tc>
          <w:tcPr>
            <w:tcW w:w="1488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</w:p>
          <w:p w:rsidR="000D48DA" w:rsidRPr="003939AC" w:rsidRDefault="000D48DA" w:rsidP="00B60609">
            <w:pPr>
              <w:widowControl w:val="0"/>
              <w:autoSpaceDE w:val="0"/>
              <w:autoSpaceDN w:val="0"/>
              <w:spacing w:after="0" w:line="240" w:lineRule="auto"/>
              <w:ind w:left="213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b/>
                <w:bCs/>
                <w:sz w:val="16"/>
                <w:szCs w:val="16"/>
                <w:lang w:val="pt-PT"/>
              </w:rPr>
              <w:t>Frequência</w:t>
            </w:r>
          </w:p>
        </w:tc>
        <w:tc>
          <w:tcPr>
            <w:tcW w:w="2410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4" w:after="0" w:line="240" w:lineRule="auto"/>
              <w:ind w:left="136" w:right="138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Discente acessa o fórum durante o período em que está aberto mais de uma vez ao dia </w:t>
            </w:r>
          </w:p>
        </w:tc>
        <w:tc>
          <w:tcPr>
            <w:tcW w:w="1701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tabs>
                <w:tab w:val="left" w:pos="1345"/>
              </w:tabs>
              <w:autoSpaceDE w:val="0"/>
              <w:autoSpaceDN w:val="0"/>
              <w:spacing w:before="1" w:after="0" w:line="240" w:lineRule="auto"/>
              <w:ind w:left="107" w:right="85" w:firstLine="39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>Discente acessa o fórum durante o período em que está aberto uma vez ao dia</w:t>
            </w:r>
          </w:p>
        </w:tc>
        <w:tc>
          <w:tcPr>
            <w:tcW w:w="1701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2" w:after="0" w:line="240" w:lineRule="auto"/>
              <w:ind w:left="213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>Discente acessa o fórum um único dia durante o período em que está aberto</w:t>
            </w:r>
          </w:p>
        </w:tc>
        <w:tc>
          <w:tcPr>
            <w:tcW w:w="1559" w:type="dxa"/>
            <w:shd w:val="clear" w:color="auto" w:fill="auto"/>
          </w:tcPr>
          <w:p w:rsidR="000D48DA" w:rsidRPr="003939AC" w:rsidRDefault="000D48DA" w:rsidP="00B60609">
            <w:pPr>
              <w:widowControl w:val="0"/>
              <w:autoSpaceDE w:val="0"/>
              <w:autoSpaceDN w:val="0"/>
              <w:spacing w:before="1" w:after="0" w:line="240" w:lineRule="auto"/>
              <w:ind w:left="135" w:right="100"/>
              <w:jc w:val="both"/>
              <w:rPr>
                <w:rFonts w:ascii="Arial Narrow" w:eastAsia="Arial" w:hAnsi="Arial Narrow" w:cs="Arial"/>
                <w:sz w:val="16"/>
                <w:szCs w:val="16"/>
                <w:lang w:val="pt-PT"/>
              </w:rPr>
            </w:pPr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 xml:space="preserve"> Discente acessa o fórum, no último dia </w:t>
            </w:r>
            <w:proofErr w:type="gramStart"/>
            <w:r w:rsidRPr="003939AC">
              <w:rPr>
                <w:rFonts w:ascii="Arial Narrow" w:eastAsia="Arial" w:hAnsi="Arial Narrow" w:cs="Arial"/>
                <w:sz w:val="16"/>
                <w:szCs w:val="16"/>
                <w:lang w:val="pt-PT"/>
              </w:rPr>
              <w:t>estabelecido</w:t>
            </w:r>
            <w:proofErr w:type="gramEnd"/>
          </w:p>
        </w:tc>
      </w:tr>
    </w:tbl>
    <w:p w:rsidR="000D48DA" w:rsidRDefault="000D48DA" w:rsidP="000D48DA">
      <w:pPr>
        <w:jc w:val="center"/>
        <w:rPr>
          <w:b/>
          <w:sz w:val="24"/>
          <w:szCs w:val="24"/>
        </w:rPr>
      </w:pPr>
    </w:p>
    <w:p w:rsidR="000D48DA" w:rsidRDefault="000D48DA" w:rsidP="00C52255">
      <w:pPr>
        <w:jc w:val="center"/>
        <w:rPr>
          <w:b/>
          <w:sz w:val="24"/>
          <w:szCs w:val="24"/>
        </w:rPr>
      </w:pPr>
    </w:p>
    <w:p w:rsidR="000D48DA" w:rsidRDefault="000D48DA" w:rsidP="00EB2C5C">
      <w:pPr>
        <w:rPr>
          <w:b/>
          <w:sz w:val="24"/>
          <w:szCs w:val="24"/>
        </w:rPr>
      </w:pPr>
    </w:p>
    <w:p w:rsidR="000D48DA" w:rsidRDefault="000D48DA" w:rsidP="00C52255">
      <w:pPr>
        <w:jc w:val="center"/>
        <w:rPr>
          <w:b/>
          <w:sz w:val="24"/>
          <w:szCs w:val="24"/>
        </w:rPr>
      </w:pPr>
    </w:p>
    <w:p w:rsidR="00F33B8E" w:rsidRPr="00F33B8E" w:rsidRDefault="00F33B8E" w:rsidP="00F33B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3B8E">
        <w:rPr>
          <w:rFonts w:ascii="Times New Roman" w:eastAsia="Times New Roman" w:hAnsi="Times New Roman" w:cs="Times New Roman"/>
        </w:rPr>
        <w:t>DEBATE ACADÊMICO</w:t>
      </w:r>
    </w:p>
    <w:p w:rsidR="003131A3" w:rsidRDefault="00F33B8E" w:rsidP="00F33B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3B8E">
        <w:rPr>
          <w:rFonts w:ascii="Times New Roman" w:eastAsia="Times New Roman" w:hAnsi="Times New Roman" w:cs="Times New Roman"/>
        </w:rPr>
        <w:t>Em um debate, os alunos podem expor seus pontos de vista sobre determinado assunto e este recurso será utilizado na disciplina para avaliar a compreensão dos conteúdos estudados. O debate estimula o pensamento crítico, promove o aprendizado sobre o respeito às regras de convivência e às opiniões diversas das outras pessoas, desenvolve a oratória, que</w:t>
      </w:r>
      <w:r w:rsidR="00D378E2">
        <w:rPr>
          <w:rFonts w:ascii="Times New Roman" w:eastAsia="Times New Roman" w:hAnsi="Times New Roman" w:cs="Times New Roman"/>
        </w:rPr>
        <w:t>r</w:t>
      </w:r>
      <w:r w:rsidRPr="00F33B8E">
        <w:rPr>
          <w:rFonts w:ascii="Times New Roman" w:eastAsia="Times New Roman" w:hAnsi="Times New Roman" w:cs="Times New Roman"/>
        </w:rPr>
        <w:t xml:space="preserve"> dizer, a capacidade de argumentação, de convencimento, de saber se expressar de forma clara e precisa. O desenvolvimento da oratória requer que o discente aprenda a ter uma boa dicção, Os debates propiciam o desenvolvimento de seres humanos mais completos e atualizados. O professor deve conduzir o debate, ensinando aos alunos as competências de aprender a conhecer, aprender a fazer, aprender a ser e a conviver, enfim, aprender a aprender. Além disto, através dos debates aprendemos a viver em comunidade, </w:t>
      </w:r>
      <w:proofErr w:type="gramStart"/>
      <w:r w:rsidRPr="00F33B8E">
        <w:rPr>
          <w:rFonts w:ascii="Times New Roman" w:eastAsia="Times New Roman" w:hAnsi="Times New Roman" w:cs="Times New Roman"/>
        </w:rPr>
        <w:t>a saber</w:t>
      </w:r>
      <w:proofErr w:type="gramEnd"/>
      <w:r w:rsidRPr="00F33B8E">
        <w:rPr>
          <w:rFonts w:ascii="Times New Roman" w:eastAsia="Times New Roman" w:hAnsi="Times New Roman" w:cs="Times New Roman"/>
        </w:rPr>
        <w:t xml:space="preserve"> a hora de falar, de esperar, de ouvir, além do modo de dis</w:t>
      </w:r>
      <w:r w:rsidR="00D378E2">
        <w:rPr>
          <w:rFonts w:ascii="Times New Roman" w:eastAsia="Times New Roman" w:hAnsi="Times New Roman" w:cs="Times New Roman"/>
        </w:rPr>
        <w:t xml:space="preserve">cordar ou concordar. </w:t>
      </w:r>
      <w:proofErr w:type="gramStart"/>
      <w:r w:rsidR="00D378E2">
        <w:rPr>
          <w:rFonts w:ascii="Times New Roman" w:eastAsia="Times New Roman" w:hAnsi="Times New Roman" w:cs="Times New Roman"/>
        </w:rPr>
        <w:t>Os docente</w:t>
      </w:r>
      <w:proofErr w:type="gramEnd"/>
      <w:r w:rsidR="00D378E2">
        <w:rPr>
          <w:rFonts w:ascii="Times New Roman" w:eastAsia="Times New Roman" w:hAnsi="Times New Roman" w:cs="Times New Roman"/>
        </w:rPr>
        <w:t xml:space="preserve"> é o mediador</w:t>
      </w:r>
      <w:r w:rsidRPr="00F33B8E">
        <w:rPr>
          <w:rFonts w:ascii="Times New Roman" w:eastAsia="Times New Roman" w:hAnsi="Times New Roman" w:cs="Times New Roman"/>
        </w:rPr>
        <w:t>, buscando a participação de todos. Os</w:t>
      </w:r>
      <w:r w:rsidR="00D378E2">
        <w:rPr>
          <w:rFonts w:ascii="Times New Roman" w:eastAsia="Times New Roman" w:hAnsi="Times New Roman" w:cs="Times New Roman"/>
        </w:rPr>
        <w:t xml:space="preserve"> textos para os debates devem ser encaminhados</w:t>
      </w:r>
      <w:r w:rsidRPr="00F33B8E">
        <w:rPr>
          <w:rFonts w:ascii="Times New Roman" w:eastAsia="Times New Roman" w:hAnsi="Times New Roman" w:cs="Times New Roman"/>
        </w:rPr>
        <w:t xml:space="preserve"> com antecedência para que os alunos tenham tempo para pesquisar sobre o assunto. A avaliação se dará por meio da seguinte rubrica.</w:t>
      </w:r>
      <w:r>
        <w:rPr>
          <w:rFonts w:ascii="Times New Roman" w:eastAsia="Times New Roman" w:hAnsi="Times New Roman" w:cs="Times New Roman"/>
        </w:rPr>
        <w:t xml:space="preserve"> </w:t>
      </w:r>
    </w:p>
    <w:p w:rsidR="00F33B8E" w:rsidRDefault="00F33B8E" w:rsidP="00F33B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3B8E" w:rsidRDefault="00F33B8E" w:rsidP="00F33B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3B8E" w:rsidRPr="00F33B8E" w:rsidRDefault="00F33B8E" w:rsidP="00F33B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3B8E">
        <w:rPr>
          <w:rFonts w:ascii="Times New Roman" w:eastAsia="Times New Roman" w:hAnsi="Times New Roman" w:cs="Times New Roman"/>
        </w:rPr>
        <w:t>Artigo:</w:t>
      </w:r>
      <w:r w:rsidRPr="00F33B8E">
        <w:rPr>
          <w:rFonts w:ascii="Times New Roman" w:eastAsia="Times New Roman" w:hAnsi="Times New Roman" w:cs="Times New Roman"/>
        </w:rPr>
        <w:tab/>
      </w:r>
      <w:proofErr w:type="gramStart"/>
      <w:r w:rsidRPr="00F33B8E">
        <w:rPr>
          <w:rFonts w:ascii="Times New Roman" w:eastAsia="Times New Roman" w:hAnsi="Times New Roman" w:cs="Times New Roman"/>
        </w:rPr>
        <w:t xml:space="preserve">  </w:t>
      </w:r>
      <w:proofErr w:type="gramEnd"/>
      <w:r w:rsidRPr="00F33B8E">
        <w:rPr>
          <w:rFonts w:ascii="Times New Roman" w:eastAsia="Times New Roman" w:hAnsi="Times New Roman" w:cs="Times New Roman"/>
        </w:rPr>
        <w:t xml:space="preserve">Início:                     Término: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689"/>
        <w:gridCol w:w="1689"/>
        <w:gridCol w:w="1810"/>
        <w:gridCol w:w="1798"/>
      </w:tblGrid>
      <w:tr w:rsidR="00F33B8E" w:rsidRPr="00464D22" w:rsidTr="00EF3CCF">
        <w:tc>
          <w:tcPr>
            <w:tcW w:w="2885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Itens Avaliados</w:t>
            </w:r>
          </w:p>
        </w:tc>
        <w:tc>
          <w:tcPr>
            <w:tcW w:w="2885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Excelente</w:t>
            </w: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10-8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Bom</w:t>
            </w: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7 -6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Regular</w:t>
            </w: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5-3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Fraco</w:t>
            </w: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 xml:space="preserve">Abaixo de </w:t>
            </w:r>
            <w:proofErr w:type="gramStart"/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3</w:t>
            </w:r>
            <w:proofErr w:type="gramEnd"/>
          </w:p>
        </w:tc>
      </w:tr>
      <w:tr w:rsidR="00F33B8E" w:rsidRPr="00464D22" w:rsidTr="00EF3CCF">
        <w:tc>
          <w:tcPr>
            <w:tcW w:w="2885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Apresentação do</w:t>
            </w: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proofErr w:type="gramStart"/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tópico</w:t>
            </w:r>
            <w:proofErr w:type="gramEnd"/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 xml:space="preserve"> e organização da informação</w:t>
            </w: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2885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O aluno apresenta o conteúdo com sequência coerente e interessante, com o raciocínio e ideias claras.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 xml:space="preserve">O aluno apresenta o conteúdo com sequência interessante, mas com o raciocínio e ideias não bem </w:t>
            </w:r>
            <w:proofErr w:type="gramStart"/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claras</w:t>
            </w:r>
            <w:proofErr w:type="gramEnd"/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 xml:space="preserve">O aluno apresenta o conteúdo de modo um pouco confuso e apresenta dificuldades no raciocínio e ideias 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Muitas dificuldades de debater ou refletir sobre o conteúdo e pouquíssimas evidências científicas</w:t>
            </w:r>
          </w:p>
        </w:tc>
      </w:tr>
      <w:tr w:rsidR="00F33B8E" w:rsidRPr="00464D22" w:rsidTr="00EF3CCF">
        <w:tc>
          <w:tcPr>
            <w:tcW w:w="2885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Conhecimento e</w:t>
            </w: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proofErr w:type="gramStart"/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familiaridade</w:t>
            </w:r>
            <w:proofErr w:type="gramEnd"/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 xml:space="preserve"> com o Tema</w:t>
            </w:r>
          </w:p>
        </w:tc>
        <w:tc>
          <w:tcPr>
            <w:tcW w:w="2885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O aluno demonstra total conhecimento sobre o tópico, explicando bem as ideias que estão concatenadas.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O aluno demonstra</w:t>
            </w: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proofErr w:type="gramStart"/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conhecimento</w:t>
            </w:r>
            <w:proofErr w:type="gramEnd"/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, mas falta elaboração das ideias e concatenação entre elas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 xml:space="preserve">O aluno não demonstra muita confiança, com fraca elaboração das </w:t>
            </w:r>
            <w:proofErr w:type="gramStart"/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ideias</w:t>
            </w:r>
            <w:proofErr w:type="gramEnd"/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O aluno demonstra muito pouco conhecimento e quase nenhum domínio do tópico.</w:t>
            </w:r>
          </w:p>
        </w:tc>
      </w:tr>
      <w:tr w:rsidR="00F33B8E" w:rsidRPr="00464D22" w:rsidTr="00EF3CCF">
        <w:tc>
          <w:tcPr>
            <w:tcW w:w="2885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Discurso</w:t>
            </w:r>
          </w:p>
        </w:tc>
        <w:tc>
          <w:tcPr>
            <w:tcW w:w="2885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O discurso começou com uma introdução que prendeu a atenção do público e terminou com uma boa conclusão.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O discurso começou com uma introdução e terminou com uma conclusão.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O discurso não teve uma introdução clara da questão a ser debatida/refletida e nem uma conclusão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Faltou a introdução e a conclusão do discurso/reflexão</w:t>
            </w: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</w:p>
        </w:tc>
      </w:tr>
      <w:tr w:rsidR="00F33B8E" w:rsidRPr="00464D22" w:rsidTr="00EF3CCF">
        <w:tc>
          <w:tcPr>
            <w:tcW w:w="2885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Uso de recursos</w:t>
            </w: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proofErr w:type="gramStart"/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gráficos</w:t>
            </w:r>
            <w:proofErr w:type="gramEnd"/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 xml:space="preserve"> e/ou</w:t>
            </w: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proofErr w:type="gramStart"/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midiáticos</w:t>
            </w:r>
            <w:proofErr w:type="gramEnd"/>
          </w:p>
        </w:tc>
        <w:tc>
          <w:tcPr>
            <w:tcW w:w="2885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 xml:space="preserve">Os recursos utilizados explicam e reforçam o entendimento do conteúdo e da apresentação. 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Os recursos são bem relacionados com o conteúdo e com a apresentação.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Os recursos utilizados</w:t>
            </w: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proofErr w:type="gramStart"/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quase</w:t>
            </w:r>
            <w:proofErr w:type="gramEnd"/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 xml:space="preserve"> não contribuem para o entendimento do conteúdo e são pouco úteis para a apresentação.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Poucos recursos utilizados e muito pouco úteis para o entendimento do debate</w:t>
            </w:r>
          </w:p>
        </w:tc>
      </w:tr>
      <w:tr w:rsidR="00F33B8E" w:rsidRPr="00464D22" w:rsidTr="00EF3CCF">
        <w:tc>
          <w:tcPr>
            <w:tcW w:w="2885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Debate</w:t>
            </w:r>
          </w:p>
        </w:tc>
        <w:tc>
          <w:tcPr>
            <w:tcW w:w="2885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Suas contribuições à apresentação e respostas às eventuais perguntas são lógicas, organizadas e evidenciam compreensão aprofundada do tema em todos os níveis requeridos. Faz uso adequado do tempo.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Demonstra ter se apropriado do tema, responde possíveis perguntas, ainda que não de forma tão aprofundada. Soube utilizar o tempo.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Demonstra conhecimento parcial de apenas alguns aspectos do tema. Apresenta respostas titubeantes ou imprecisas perante eventuais perguntas. Apresenta dificuldades para utilização do tempo destinado (para mais ou para menos)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Não apresenta nenhuma ou pouca contribuição para o debate do tema. Lê o material (slide, texto, etc). Não consegue responder eventuais perguntas sobre o tema.  Apresenta dificuldades para utilização do tempo destinado (para mais ou para menos)</w:t>
            </w:r>
          </w:p>
        </w:tc>
      </w:tr>
      <w:tr w:rsidR="00F33B8E" w:rsidRPr="00464D22" w:rsidTr="00EF3CCF">
        <w:tc>
          <w:tcPr>
            <w:tcW w:w="2885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Vocabulário</w:t>
            </w: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  <w:proofErr w:type="gramStart"/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>apropriado</w:t>
            </w:r>
            <w:proofErr w:type="gramEnd"/>
            <w:r w:rsidRPr="00464D22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  <w:t xml:space="preserve"> </w:t>
            </w:r>
          </w:p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2885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 xml:space="preserve">A apresentação não contém erros de linguagem. Linguagem totalmente </w:t>
            </w: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lastRenderedPageBreak/>
              <w:t xml:space="preserve">coerente com o ambiente acadêmico 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lastRenderedPageBreak/>
              <w:t xml:space="preserve">A apresentação contém dois ou três erros de linguagem.  Linguagem coerente </w:t>
            </w: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lastRenderedPageBreak/>
              <w:t>com o ambiente acadêmico</w:t>
            </w:r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lastRenderedPageBreak/>
              <w:t xml:space="preserve">A apresentação contém alguns erros de linguagem.  Linguagem coerente, mas com </w:t>
            </w: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lastRenderedPageBreak/>
              <w:t xml:space="preserve">muitas falhas, com o ambiente </w:t>
            </w:r>
            <w:proofErr w:type="gramStart"/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t>acadêmico</w:t>
            </w:r>
            <w:proofErr w:type="gramEnd"/>
          </w:p>
        </w:tc>
        <w:tc>
          <w:tcPr>
            <w:tcW w:w="2886" w:type="dxa"/>
            <w:shd w:val="clear" w:color="auto" w:fill="auto"/>
          </w:tcPr>
          <w:p w:rsidR="00F33B8E" w:rsidRPr="00464D22" w:rsidRDefault="00F33B8E" w:rsidP="00EF3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" w:hAnsi="Arial Narrow" w:cs="Arial"/>
                <w:sz w:val="18"/>
                <w:szCs w:val="18"/>
                <w:lang w:val="pt-PT"/>
              </w:rPr>
            </w:pP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lastRenderedPageBreak/>
              <w:t xml:space="preserve">A apresentação contém erros de linguagem.  Linguagem incoerente com o ambiente </w:t>
            </w:r>
            <w:r w:rsidRPr="00464D22">
              <w:rPr>
                <w:rFonts w:ascii="Arial Narrow" w:eastAsia="Arial" w:hAnsi="Arial Narrow" w:cs="Arial"/>
                <w:sz w:val="18"/>
                <w:szCs w:val="18"/>
                <w:lang w:val="pt-PT"/>
              </w:rPr>
              <w:lastRenderedPageBreak/>
              <w:t>acadêmico</w:t>
            </w:r>
          </w:p>
        </w:tc>
      </w:tr>
    </w:tbl>
    <w:p w:rsidR="00F33B8E" w:rsidRDefault="00F33B8E" w:rsidP="00F33B8E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F33B8E" w:rsidSect="003131A3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F33B8E">
        <w:rPr>
          <w:rFonts w:ascii="Times New Roman" w:eastAsia="Times New Roman" w:hAnsi="Times New Roman" w:cs="Times New Roman"/>
        </w:rPr>
        <w:lastRenderedPageBreak/>
        <w:t xml:space="preserve">Grupo:                                                                                                            Conceito:      </w:t>
      </w:r>
    </w:p>
    <w:p w:rsidR="00117401" w:rsidRPr="00117401" w:rsidRDefault="00117401" w:rsidP="00117401">
      <w:pPr>
        <w:spacing w:after="0" w:line="240" w:lineRule="auto"/>
        <w:jc w:val="center"/>
        <w:rPr>
          <w:rFonts w:eastAsia="Calibri" w:cstheme="minorHAnsi"/>
          <w:b/>
        </w:rPr>
      </w:pPr>
      <w:r w:rsidRPr="00117401">
        <w:rPr>
          <w:rFonts w:eastAsia="Calibri" w:cstheme="minorHAnsi"/>
          <w:b/>
        </w:rPr>
        <w:lastRenderedPageBreak/>
        <w:t>ROTEIRO DE AVALIAÇÃO DO MAPA CONCEITUAL</w:t>
      </w:r>
    </w:p>
    <w:p w:rsidR="00117401" w:rsidRDefault="00117401" w:rsidP="004A4047">
      <w:pPr>
        <w:tabs>
          <w:tab w:val="left" w:pos="3494"/>
        </w:tabs>
        <w:rPr>
          <w:sz w:val="24"/>
          <w:szCs w:val="24"/>
        </w:rPr>
      </w:pPr>
    </w:p>
    <w:p w:rsidR="00117401" w:rsidRPr="00117401" w:rsidRDefault="00117401" w:rsidP="00117401">
      <w:pPr>
        <w:tabs>
          <w:tab w:val="left" w:pos="5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4"/>
        <w:gridCol w:w="737"/>
        <w:gridCol w:w="752"/>
      </w:tblGrid>
      <w:tr w:rsidR="00117401" w:rsidRPr="00117401" w:rsidTr="00FF4EA6">
        <w:trPr>
          <w:jc w:val="center"/>
        </w:trPr>
        <w:tc>
          <w:tcPr>
            <w:tcW w:w="8654" w:type="dxa"/>
          </w:tcPr>
          <w:p w:rsidR="00117401" w:rsidRPr="00117401" w:rsidRDefault="00117401" w:rsidP="00117401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7401">
              <w:rPr>
                <w:rFonts w:eastAsia="Calibri" w:cstheme="minorHAnsi"/>
                <w:b/>
              </w:rPr>
              <w:t>Itens Avaliados</w:t>
            </w:r>
          </w:p>
        </w:tc>
        <w:tc>
          <w:tcPr>
            <w:tcW w:w="737" w:type="dxa"/>
          </w:tcPr>
          <w:p w:rsidR="00117401" w:rsidRPr="00117401" w:rsidRDefault="00117401" w:rsidP="00117401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7401">
              <w:rPr>
                <w:rFonts w:eastAsia="Calibri" w:cstheme="minorHAnsi"/>
                <w:b/>
              </w:rPr>
              <w:t>Valor</w:t>
            </w:r>
          </w:p>
        </w:tc>
        <w:tc>
          <w:tcPr>
            <w:tcW w:w="661" w:type="dxa"/>
          </w:tcPr>
          <w:p w:rsidR="00117401" w:rsidRPr="00117401" w:rsidRDefault="00117401" w:rsidP="00117401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7401">
              <w:rPr>
                <w:rFonts w:eastAsia="Calibri" w:cstheme="minorHAnsi"/>
                <w:b/>
              </w:rPr>
              <w:t>Notas</w:t>
            </w:r>
          </w:p>
        </w:tc>
      </w:tr>
      <w:tr w:rsidR="00117401" w:rsidRPr="00117401" w:rsidTr="00FF4EA6">
        <w:trPr>
          <w:jc w:val="center"/>
        </w:trPr>
        <w:tc>
          <w:tcPr>
            <w:tcW w:w="8654" w:type="dxa"/>
          </w:tcPr>
          <w:p w:rsidR="00117401" w:rsidRPr="00117401" w:rsidRDefault="00117401" w:rsidP="0011740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eastAsia="Arial" w:cstheme="minorHAnsi"/>
                <w:lang w:val="pt-PT"/>
              </w:rPr>
            </w:pPr>
            <w:r w:rsidRPr="00117401">
              <w:rPr>
                <w:rFonts w:eastAsia="Arial" w:cstheme="minorHAnsi"/>
                <w:lang w:val="pt-PT"/>
              </w:rPr>
              <w:t>Define a ideia central através do posicionamento e destaque no diagrama</w:t>
            </w:r>
          </w:p>
        </w:tc>
        <w:tc>
          <w:tcPr>
            <w:tcW w:w="737" w:type="dxa"/>
          </w:tcPr>
          <w:p w:rsidR="00117401" w:rsidRPr="00117401" w:rsidRDefault="00D378E2" w:rsidP="001174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661" w:type="dxa"/>
          </w:tcPr>
          <w:p w:rsidR="00117401" w:rsidRPr="00117401" w:rsidRDefault="00117401" w:rsidP="001174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117401" w:rsidRPr="00117401" w:rsidTr="00FF4EA6">
        <w:trPr>
          <w:jc w:val="center"/>
        </w:trPr>
        <w:tc>
          <w:tcPr>
            <w:tcW w:w="8654" w:type="dxa"/>
          </w:tcPr>
          <w:p w:rsidR="00117401" w:rsidRPr="00117401" w:rsidRDefault="00117401" w:rsidP="0011740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eastAsia="Arial" w:cstheme="minorHAnsi"/>
                <w:lang w:val="pt-PT"/>
              </w:rPr>
            </w:pPr>
            <w:r w:rsidRPr="00117401">
              <w:rPr>
                <w:rFonts w:eastAsia="Arial" w:cstheme="minorHAnsi"/>
                <w:lang w:val="pt-PT"/>
              </w:rPr>
              <w:t>Apresenta os conceitos necessários a compreensão do tema</w:t>
            </w:r>
          </w:p>
        </w:tc>
        <w:tc>
          <w:tcPr>
            <w:tcW w:w="737" w:type="dxa"/>
          </w:tcPr>
          <w:p w:rsidR="00117401" w:rsidRPr="00117401" w:rsidRDefault="00D378E2" w:rsidP="001174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661" w:type="dxa"/>
          </w:tcPr>
          <w:p w:rsidR="00117401" w:rsidRPr="00117401" w:rsidRDefault="00117401" w:rsidP="001174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117401" w:rsidRPr="00117401" w:rsidTr="00FF4EA6">
        <w:trPr>
          <w:jc w:val="center"/>
        </w:trPr>
        <w:tc>
          <w:tcPr>
            <w:tcW w:w="8654" w:type="dxa"/>
          </w:tcPr>
          <w:p w:rsidR="00117401" w:rsidRPr="00117401" w:rsidRDefault="00117401" w:rsidP="0011740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eastAsia="Arial" w:cstheme="minorHAnsi"/>
                <w:lang w:val="pt-PT"/>
              </w:rPr>
            </w:pPr>
            <w:r w:rsidRPr="00117401">
              <w:rPr>
                <w:rFonts w:eastAsia="Arial" w:cstheme="minorHAnsi"/>
                <w:lang w:val="pt-PT"/>
              </w:rPr>
              <w:t>Identifica a relação entre os conceitos por meio de frases interligadas</w:t>
            </w:r>
          </w:p>
        </w:tc>
        <w:tc>
          <w:tcPr>
            <w:tcW w:w="737" w:type="dxa"/>
          </w:tcPr>
          <w:p w:rsidR="00117401" w:rsidRPr="00117401" w:rsidRDefault="00D378E2" w:rsidP="001174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661" w:type="dxa"/>
          </w:tcPr>
          <w:p w:rsidR="00117401" w:rsidRPr="00117401" w:rsidRDefault="00117401" w:rsidP="001174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117401" w:rsidRPr="00117401" w:rsidTr="00FF4EA6">
        <w:trPr>
          <w:jc w:val="center"/>
        </w:trPr>
        <w:tc>
          <w:tcPr>
            <w:tcW w:w="8654" w:type="dxa"/>
          </w:tcPr>
          <w:p w:rsidR="00117401" w:rsidRPr="00117401" w:rsidRDefault="00117401" w:rsidP="0011740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eastAsia="Arial" w:cstheme="minorHAnsi"/>
                <w:lang w:val="pt-PT"/>
              </w:rPr>
            </w:pPr>
            <w:r w:rsidRPr="00117401">
              <w:rPr>
                <w:rFonts w:eastAsia="Arial" w:cstheme="minorHAnsi"/>
                <w:lang w:val="pt-PT"/>
              </w:rPr>
              <w:t>Apresenta uma estrutura clara que permite a compreensão das relações entre as ideias e a visão geral de toda a informação em uma página</w:t>
            </w:r>
          </w:p>
        </w:tc>
        <w:tc>
          <w:tcPr>
            <w:tcW w:w="737" w:type="dxa"/>
          </w:tcPr>
          <w:p w:rsidR="00117401" w:rsidRPr="00117401" w:rsidRDefault="00D378E2" w:rsidP="001174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5</w:t>
            </w:r>
            <w:proofErr w:type="gramEnd"/>
          </w:p>
        </w:tc>
        <w:tc>
          <w:tcPr>
            <w:tcW w:w="661" w:type="dxa"/>
          </w:tcPr>
          <w:p w:rsidR="00117401" w:rsidRPr="00117401" w:rsidRDefault="00117401" w:rsidP="001174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117401" w:rsidRPr="00117401" w:rsidTr="00FF4EA6">
        <w:trPr>
          <w:jc w:val="center"/>
        </w:trPr>
        <w:tc>
          <w:tcPr>
            <w:tcW w:w="8654" w:type="dxa"/>
          </w:tcPr>
          <w:p w:rsidR="00117401" w:rsidRPr="00117401" w:rsidRDefault="00117401" w:rsidP="0011740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eastAsia="Arial" w:cstheme="minorHAnsi"/>
                <w:lang w:val="pt-PT"/>
              </w:rPr>
            </w:pPr>
            <w:r w:rsidRPr="00117401">
              <w:rPr>
                <w:rFonts w:eastAsia="Arial" w:cstheme="minorHAnsi"/>
                <w:lang w:val="pt-PT"/>
              </w:rPr>
              <w:t>Demonstra por meio das informações apresentadas a leitura e compreensão dos textos indicados</w:t>
            </w:r>
          </w:p>
        </w:tc>
        <w:tc>
          <w:tcPr>
            <w:tcW w:w="737" w:type="dxa"/>
          </w:tcPr>
          <w:p w:rsidR="00117401" w:rsidRPr="00117401" w:rsidRDefault="00D378E2" w:rsidP="001174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5</w:t>
            </w:r>
            <w:proofErr w:type="gramEnd"/>
          </w:p>
        </w:tc>
        <w:tc>
          <w:tcPr>
            <w:tcW w:w="661" w:type="dxa"/>
          </w:tcPr>
          <w:p w:rsidR="00117401" w:rsidRPr="00117401" w:rsidRDefault="00117401" w:rsidP="001174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117401" w:rsidRPr="00117401" w:rsidTr="00FF4EA6">
        <w:trPr>
          <w:jc w:val="center"/>
        </w:trPr>
        <w:tc>
          <w:tcPr>
            <w:tcW w:w="8654" w:type="dxa"/>
          </w:tcPr>
          <w:p w:rsidR="00117401" w:rsidRPr="00117401" w:rsidRDefault="00117401" w:rsidP="00117401">
            <w:pPr>
              <w:widowControl w:val="0"/>
              <w:autoSpaceDE w:val="0"/>
              <w:autoSpaceDN w:val="0"/>
              <w:spacing w:after="0" w:line="240" w:lineRule="auto"/>
              <w:ind w:left="284" w:hanging="360"/>
              <w:jc w:val="right"/>
              <w:rPr>
                <w:rFonts w:eastAsia="Arial" w:cstheme="minorHAnsi"/>
                <w:b/>
                <w:lang w:val="pt-PT"/>
              </w:rPr>
            </w:pPr>
            <w:r w:rsidRPr="00117401">
              <w:rPr>
                <w:rFonts w:eastAsia="Arial" w:cstheme="minorHAnsi"/>
                <w:b/>
                <w:lang w:val="pt-PT"/>
              </w:rPr>
              <w:t>Total</w:t>
            </w:r>
          </w:p>
        </w:tc>
        <w:tc>
          <w:tcPr>
            <w:tcW w:w="737" w:type="dxa"/>
          </w:tcPr>
          <w:p w:rsidR="00117401" w:rsidRPr="00117401" w:rsidRDefault="00D378E2" w:rsidP="00117401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  <w:r w:rsidR="00117401" w:rsidRPr="00117401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661" w:type="dxa"/>
          </w:tcPr>
          <w:p w:rsidR="00117401" w:rsidRPr="00117401" w:rsidRDefault="00117401" w:rsidP="00117401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</w:tr>
    </w:tbl>
    <w:p w:rsidR="005772E5" w:rsidRPr="00117401" w:rsidRDefault="005772E5" w:rsidP="00117401">
      <w:pPr>
        <w:tabs>
          <w:tab w:val="left" w:pos="5860"/>
        </w:tabs>
        <w:rPr>
          <w:sz w:val="24"/>
          <w:szCs w:val="24"/>
        </w:rPr>
      </w:pPr>
    </w:p>
    <w:sectPr w:rsidR="005772E5" w:rsidRPr="00117401" w:rsidSect="003131A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CBF"/>
    <w:multiLevelType w:val="hybridMultilevel"/>
    <w:tmpl w:val="A1F84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5224"/>
    <w:multiLevelType w:val="hybridMultilevel"/>
    <w:tmpl w:val="C55E2C6E"/>
    <w:lvl w:ilvl="0" w:tplc="0416000B">
      <w:start w:val="1"/>
      <w:numFmt w:val="bullet"/>
      <w:lvlText w:val=""/>
      <w:lvlJc w:val="left"/>
      <w:pPr>
        <w:ind w:left="1477" w:hanging="360"/>
      </w:pPr>
      <w:rPr>
        <w:rFonts w:ascii="Wingdings" w:hAnsi="Wingdings"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4A"/>
    <w:rsid w:val="000618F4"/>
    <w:rsid w:val="00064802"/>
    <w:rsid w:val="000801C7"/>
    <w:rsid w:val="0008226F"/>
    <w:rsid w:val="0008690B"/>
    <w:rsid w:val="000D48DA"/>
    <w:rsid w:val="000F00CA"/>
    <w:rsid w:val="00117401"/>
    <w:rsid w:val="00117D65"/>
    <w:rsid w:val="0014715E"/>
    <w:rsid w:val="00151DCF"/>
    <w:rsid w:val="001A00BD"/>
    <w:rsid w:val="002170E0"/>
    <w:rsid w:val="002312D5"/>
    <w:rsid w:val="00267AA9"/>
    <w:rsid w:val="00282ADA"/>
    <w:rsid w:val="003131A3"/>
    <w:rsid w:val="003578EE"/>
    <w:rsid w:val="0036450D"/>
    <w:rsid w:val="003E4946"/>
    <w:rsid w:val="004141FB"/>
    <w:rsid w:val="00417D02"/>
    <w:rsid w:val="00455E92"/>
    <w:rsid w:val="00456A00"/>
    <w:rsid w:val="004A4047"/>
    <w:rsid w:val="004B0423"/>
    <w:rsid w:val="004D6460"/>
    <w:rsid w:val="004F3AD3"/>
    <w:rsid w:val="005053F5"/>
    <w:rsid w:val="005772E5"/>
    <w:rsid w:val="005C270B"/>
    <w:rsid w:val="005F005D"/>
    <w:rsid w:val="0062710E"/>
    <w:rsid w:val="006B1AAF"/>
    <w:rsid w:val="006F0EAC"/>
    <w:rsid w:val="007629DB"/>
    <w:rsid w:val="00773DDA"/>
    <w:rsid w:val="00786EDF"/>
    <w:rsid w:val="007D758C"/>
    <w:rsid w:val="007F2086"/>
    <w:rsid w:val="00837E6B"/>
    <w:rsid w:val="009832F0"/>
    <w:rsid w:val="009C38C5"/>
    <w:rsid w:val="00A03299"/>
    <w:rsid w:val="00A048CD"/>
    <w:rsid w:val="00A24388"/>
    <w:rsid w:val="00A4154A"/>
    <w:rsid w:val="00A50CAF"/>
    <w:rsid w:val="00A90920"/>
    <w:rsid w:val="00AB314E"/>
    <w:rsid w:val="00AB3DF6"/>
    <w:rsid w:val="00AF186F"/>
    <w:rsid w:val="00AF5A92"/>
    <w:rsid w:val="00B605EE"/>
    <w:rsid w:val="00BF6CA1"/>
    <w:rsid w:val="00C03192"/>
    <w:rsid w:val="00C21440"/>
    <w:rsid w:val="00C52255"/>
    <w:rsid w:val="00C84422"/>
    <w:rsid w:val="00CD56FD"/>
    <w:rsid w:val="00D378E2"/>
    <w:rsid w:val="00D77834"/>
    <w:rsid w:val="00D92FC4"/>
    <w:rsid w:val="00DA1054"/>
    <w:rsid w:val="00DB1EC4"/>
    <w:rsid w:val="00DD3F34"/>
    <w:rsid w:val="00DE2279"/>
    <w:rsid w:val="00DF5AA7"/>
    <w:rsid w:val="00E17CD7"/>
    <w:rsid w:val="00E76653"/>
    <w:rsid w:val="00EB2C5C"/>
    <w:rsid w:val="00F236D8"/>
    <w:rsid w:val="00F33B8E"/>
    <w:rsid w:val="00F60271"/>
    <w:rsid w:val="00F93D7D"/>
    <w:rsid w:val="00F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4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12D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B3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4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12D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B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pi.gov.br/uploads/warning_document/file/641/Plano_Nacional_de_Vacina%C3%A7%C3%A3o_Covid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nf@uni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2675</Words>
  <Characters>14451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4</cp:revision>
  <dcterms:created xsi:type="dcterms:W3CDTF">2021-11-02T21:15:00Z</dcterms:created>
  <dcterms:modified xsi:type="dcterms:W3CDTF">2021-11-02T21:27:00Z</dcterms:modified>
</cp:coreProperties>
</file>